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57858" w14:textId="20A13F03" w:rsidR="00C935B6" w:rsidRPr="00657CA2" w:rsidRDefault="00C935B6" w:rsidP="00657CA2">
      <w:pPr>
        <w:spacing w:after="0" w:line="480" w:lineRule="auto"/>
        <w:textAlignment w:val="baseline"/>
        <w:rPr>
          <w:rFonts w:ascii="Arial" w:eastAsia="Times New Roman" w:hAnsi="Arial" w:cs="Arial"/>
          <w:sz w:val="32"/>
          <w:szCs w:val="32"/>
          <w:lang w:eastAsia="en-GB"/>
        </w:rPr>
      </w:pPr>
      <w:r w:rsidRPr="00657CA2">
        <w:rPr>
          <w:rFonts w:ascii="Arial" w:eastAsia="Times New Roman" w:hAnsi="Arial" w:cs="Arial"/>
          <w:sz w:val="32"/>
          <w:szCs w:val="32"/>
          <w:lang w:eastAsia="en-GB"/>
        </w:rPr>
        <w:t xml:space="preserve">El </w:t>
      </w:r>
      <w:proofErr w:type="spellStart"/>
      <w:r w:rsidRPr="00657CA2">
        <w:rPr>
          <w:rFonts w:ascii="Arial" w:eastAsia="Times New Roman" w:hAnsi="Arial" w:cs="Arial"/>
          <w:sz w:val="32"/>
          <w:szCs w:val="32"/>
          <w:lang w:eastAsia="en-GB"/>
        </w:rPr>
        <w:t>roscón</w:t>
      </w:r>
      <w:proofErr w:type="spellEnd"/>
      <w:r w:rsidRPr="00657CA2">
        <w:rPr>
          <w:rFonts w:ascii="Arial" w:eastAsia="Times New Roman" w:hAnsi="Arial" w:cs="Arial"/>
          <w:sz w:val="32"/>
          <w:szCs w:val="32"/>
          <w:lang w:eastAsia="en-GB"/>
        </w:rPr>
        <w:t xml:space="preserve"> de </w:t>
      </w:r>
      <w:proofErr w:type="spellStart"/>
      <w:r w:rsidRPr="00657CA2">
        <w:rPr>
          <w:rFonts w:ascii="Arial" w:eastAsia="Times New Roman" w:hAnsi="Arial" w:cs="Arial"/>
          <w:sz w:val="32"/>
          <w:szCs w:val="32"/>
          <w:lang w:eastAsia="en-GB"/>
        </w:rPr>
        <w:t>reyes</w:t>
      </w:r>
      <w:proofErr w:type="spellEnd"/>
      <w:r w:rsidRPr="00657CA2">
        <w:rPr>
          <w:rFonts w:ascii="Arial" w:eastAsia="Times New Roman" w:hAnsi="Arial" w:cs="Arial"/>
          <w:sz w:val="32"/>
          <w:szCs w:val="32"/>
          <w:lang w:eastAsia="en-GB"/>
        </w:rPr>
        <w:t xml:space="preserve"> </w:t>
      </w:r>
      <w:proofErr w:type="spellStart"/>
      <w:r w:rsidRPr="00657CA2">
        <w:rPr>
          <w:rFonts w:ascii="Arial" w:eastAsia="Times New Roman" w:hAnsi="Arial" w:cs="Arial"/>
          <w:sz w:val="32"/>
          <w:szCs w:val="32"/>
          <w:lang w:eastAsia="en-GB"/>
        </w:rPr>
        <w:t>también</w:t>
      </w:r>
      <w:proofErr w:type="spellEnd"/>
      <w:r w:rsidRPr="00657CA2">
        <w:rPr>
          <w:rFonts w:ascii="Arial" w:eastAsia="Times New Roman" w:hAnsi="Arial" w:cs="Arial"/>
          <w:sz w:val="32"/>
          <w:szCs w:val="32"/>
          <w:lang w:eastAsia="en-GB"/>
        </w:rPr>
        <w:t xml:space="preserve"> se </w:t>
      </w:r>
      <w:proofErr w:type="spellStart"/>
      <w:r w:rsidRPr="00657CA2">
        <w:rPr>
          <w:rFonts w:ascii="Arial" w:eastAsia="Times New Roman" w:hAnsi="Arial" w:cs="Arial"/>
          <w:sz w:val="32"/>
          <w:szCs w:val="32"/>
          <w:lang w:eastAsia="en-GB"/>
        </w:rPr>
        <w:t>bebe</w:t>
      </w:r>
      <w:proofErr w:type="spellEnd"/>
    </w:p>
    <w:p w14:paraId="5B6EA739" w14:textId="64FB0A03" w:rsidR="00C935B6" w:rsidRPr="00C935B6" w:rsidRDefault="00C935B6" w:rsidP="00657CA2">
      <w:pPr>
        <w:spacing w:after="0" w:line="48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Con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frutas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escarchadas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o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almendras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, con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nata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y sin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nata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trufa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, crema 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incluso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violetas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... hay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versiones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del 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roscón</w:t>
      </w:r>
      <w:proofErr w:type="spellEnd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 xml:space="preserve"> de 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reyes</w:t>
      </w:r>
      <w:proofErr w:type="spellEnd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 </w:t>
      </w: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para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todos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los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gustos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también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en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helado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. </w:t>
      </w:r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Pero,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además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comerlo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>, 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ahora</w:t>
      </w:r>
      <w:proofErr w:type="spellEnd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 xml:space="preserve"> se 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puede</w:t>
      </w:r>
      <w:proofErr w:type="spellEnd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beber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. </w:t>
      </w:r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Pr="00657CA2">
        <w:rPr>
          <w:rFonts w:ascii="Arial" w:eastAsia="Times New Roman" w:hAnsi="Arial" w:cs="Arial"/>
          <w:sz w:val="24"/>
          <w:szCs w:val="24"/>
          <w:lang w:eastAsia="en-GB"/>
        </w:rPr>
        <w:t>Una</w:t>
      </w: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marca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ginebra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ha </w:t>
      </w:r>
      <w:proofErr w:type="spellStart"/>
      <w:r w:rsidRPr="00657CA2">
        <w:rPr>
          <w:rFonts w:ascii="Arial" w:eastAsia="Times New Roman" w:hAnsi="Arial" w:cs="Arial"/>
          <w:sz w:val="24"/>
          <w:szCs w:val="24"/>
          <w:lang w:eastAsia="en-GB"/>
        </w:rPr>
        <w:t>creado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un 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cóctel</w:t>
      </w:r>
      <w:proofErr w:type="spellEnd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inspirado</w:t>
      </w:r>
      <w:proofErr w:type="spellEnd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en</w:t>
      </w:r>
      <w:proofErr w:type="spellEnd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 xml:space="preserve"> el 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roscón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. </w:t>
      </w:r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Y,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como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no hay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roscón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sin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sorpresa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e</w:t>
      </w:r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>ste</w:t>
      </w:r>
      <w:proofErr w:type="spellEnd"/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>cóctel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también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lo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tiene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, una </w:t>
      </w:r>
      <w:proofErr w:type="spellStart"/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>sorpresa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escondida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en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una bola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hielo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>.</w:t>
      </w:r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El </w:t>
      </w:r>
      <w:proofErr w:type="spellStart"/>
      <w:r w:rsidRPr="00C935B6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en-GB"/>
        </w:rPr>
        <w:t>cóctel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 ha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sido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concebido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par</w:t>
      </w:r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>a</w:t>
      </w: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acompaña</w:t>
      </w:r>
      <w:r w:rsidR="00657CA2" w:rsidRPr="00657CA2">
        <w:rPr>
          <w:rFonts w:ascii="Arial" w:eastAsia="Times New Roman" w:hAnsi="Arial" w:cs="Arial"/>
          <w:sz w:val="24"/>
          <w:szCs w:val="24"/>
          <w:lang w:eastAsia="en-GB"/>
        </w:rPr>
        <w:t>r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el ritual de la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apertura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de regalos. ¿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Te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animas a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hacerlo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>?</w:t>
      </w:r>
    </w:p>
    <w:p w14:paraId="3F1219A9" w14:textId="59CF91D5" w:rsidR="00C935B6" w:rsidRPr="00C935B6" w:rsidRDefault="00C935B6" w:rsidP="00657CA2">
      <w:pPr>
        <w:numPr>
          <w:ilvl w:val="0"/>
          <w:numId w:val="1"/>
        </w:numPr>
        <w:spacing w:after="0" w:line="48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40 ml de </w:t>
      </w:r>
      <w:r w:rsidRPr="00657CA2">
        <w:rPr>
          <w:rFonts w:ascii="Arial" w:eastAsia="Times New Roman" w:hAnsi="Arial" w:cs="Arial"/>
          <w:sz w:val="24"/>
          <w:szCs w:val="24"/>
          <w:lang w:eastAsia="en-GB"/>
        </w:rPr>
        <w:t>gin</w:t>
      </w:r>
    </w:p>
    <w:p w14:paraId="346F4E13" w14:textId="77777777" w:rsidR="00C935B6" w:rsidRPr="00C935B6" w:rsidRDefault="00C935B6" w:rsidP="00657CA2">
      <w:pPr>
        <w:numPr>
          <w:ilvl w:val="0"/>
          <w:numId w:val="1"/>
        </w:numPr>
        <w:spacing w:after="0" w:line="48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20 ml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sirope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simple</w:t>
      </w:r>
    </w:p>
    <w:p w14:paraId="2D12F509" w14:textId="77777777" w:rsidR="00C935B6" w:rsidRPr="00C935B6" w:rsidRDefault="00C935B6" w:rsidP="00657CA2">
      <w:pPr>
        <w:numPr>
          <w:ilvl w:val="0"/>
          <w:numId w:val="1"/>
        </w:numPr>
        <w:spacing w:after="0" w:line="48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20 ml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sirope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almendra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y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azahar</w:t>
      </w:r>
      <w:proofErr w:type="spellEnd"/>
    </w:p>
    <w:p w14:paraId="4B4F34B5" w14:textId="77777777" w:rsidR="00C935B6" w:rsidRPr="00C935B6" w:rsidRDefault="00C935B6" w:rsidP="00657CA2">
      <w:pPr>
        <w:numPr>
          <w:ilvl w:val="0"/>
          <w:numId w:val="1"/>
        </w:numPr>
        <w:spacing w:after="0" w:line="48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60 ml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bebida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soja</w:t>
      </w:r>
      <w:bookmarkStart w:id="0" w:name="_GoBack"/>
      <w:bookmarkEnd w:id="0"/>
      <w:proofErr w:type="spellEnd"/>
    </w:p>
    <w:p w14:paraId="38A5E6CF" w14:textId="77777777" w:rsidR="00C935B6" w:rsidRPr="00C935B6" w:rsidRDefault="00C935B6" w:rsidP="00657CA2">
      <w:pPr>
        <w:numPr>
          <w:ilvl w:val="0"/>
          <w:numId w:val="1"/>
        </w:numPr>
        <w:spacing w:after="0" w:line="48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40 ml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bebida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zumo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naranja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y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soja</w:t>
      </w:r>
      <w:proofErr w:type="spellEnd"/>
    </w:p>
    <w:p w14:paraId="4F9471FC" w14:textId="77777777" w:rsidR="00C935B6" w:rsidRPr="00C935B6" w:rsidRDefault="00C935B6" w:rsidP="00657CA2">
      <w:pPr>
        <w:numPr>
          <w:ilvl w:val="0"/>
          <w:numId w:val="1"/>
        </w:numPr>
        <w:spacing w:after="0" w:line="48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60 ml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té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verde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y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cereza</w:t>
      </w:r>
      <w:proofErr w:type="spellEnd"/>
    </w:p>
    <w:p w14:paraId="0CE5A1C6" w14:textId="77777777" w:rsidR="00C935B6" w:rsidRPr="00C935B6" w:rsidRDefault="00C935B6" w:rsidP="00657CA2">
      <w:pPr>
        <w:numPr>
          <w:ilvl w:val="0"/>
          <w:numId w:val="1"/>
        </w:numPr>
        <w:spacing w:after="0" w:line="480" w:lineRule="auto"/>
        <w:ind w:left="0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Decoración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: bola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hielo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sorpresa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y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brocheta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fruta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escarchada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 xml:space="preserve"> con aroma de </w:t>
      </w:r>
      <w:proofErr w:type="spellStart"/>
      <w:r w:rsidRPr="00C935B6">
        <w:rPr>
          <w:rFonts w:ascii="Arial" w:eastAsia="Times New Roman" w:hAnsi="Arial" w:cs="Arial"/>
          <w:sz w:val="24"/>
          <w:szCs w:val="24"/>
          <w:lang w:eastAsia="en-GB"/>
        </w:rPr>
        <w:t>azahar</w:t>
      </w:r>
      <w:proofErr w:type="spellEnd"/>
      <w:r w:rsidRPr="00C935B6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0F7C4948" w14:textId="045750C2" w:rsidR="00C935B6" w:rsidRPr="00657CA2" w:rsidRDefault="00C935B6">
      <w:pPr>
        <w:rPr>
          <w:rFonts w:ascii="Arial" w:hAnsi="Arial" w:cs="Arial"/>
          <w:sz w:val="24"/>
          <w:szCs w:val="24"/>
        </w:rPr>
      </w:pPr>
    </w:p>
    <w:p w14:paraId="24C1D37B" w14:textId="757B6F8C" w:rsidR="00C935B6" w:rsidRPr="00C935B6" w:rsidRDefault="00C935B6" w:rsidP="00C935B6">
      <w:pPr>
        <w:jc w:val="right"/>
        <w:rPr>
          <w:rFonts w:ascii="Arial" w:hAnsi="Arial" w:cs="Arial"/>
          <w:sz w:val="16"/>
          <w:szCs w:val="16"/>
        </w:rPr>
      </w:pPr>
      <w:proofErr w:type="spellStart"/>
      <w:r w:rsidRPr="00657CA2">
        <w:rPr>
          <w:rFonts w:ascii="Arial" w:hAnsi="Arial" w:cs="Arial"/>
          <w:sz w:val="16"/>
          <w:szCs w:val="16"/>
        </w:rPr>
        <w:t>Adaptado</w:t>
      </w:r>
      <w:proofErr w:type="spellEnd"/>
      <w:r w:rsidRPr="00657CA2">
        <w:rPr>
          <w:rFonts w:ascii="Arial" w:hAnsi="Arial" w:cs="Arial"/>
          <w:sz w:val="16"/>
          <w:szCs w:val="16"/>
        </w:rPr>
        <w:t xml:space="preserve"> de </w:t>
      </w:r>
      <w:hyperlink r:id="rId7" w:history="1">
        <w:r w:rsidRPr="00C935B6">
          <w:rPr>
            <w:rStyle w:val="Hyperlink"/>
            <w:rFonts w:ascii="Arial" w:hAnsi="Arial" w:cs="Arial"/>
            <w:sz w:val="16"/>
            <w:szCs w:val="16"/>
          </w:rPr>
          <w:t>https://www.elmundo.es/yodona/lifestyle/2019/01/02/5c17a17ffdddffc3428b463e.html</w:t>
        </w:r>
      </w:hyperlink>
      <w:r w:rsidRPr="00C935B6">
        <w:rPr>
          <w:rFonts w:ascii="Arial" w:hAnsi="Arial" w:cs="Arial"/>
          <w:sz w:val="16"/>
          <w:szCs w:val="16"/>
        </w:rPr>
        <w:t xml:space="preserve"> </w:t>
      </w:r>
    </w:p>
    <w:sectPr w:rsidR="00C935B6" w:rsidRPr="00C935B6" w:rsidSect="00C935B6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105E0" w14:textId="77777777" w:rsidR="00C935B6" w:rsidRDefault="00C935B6" w:rsidP="00C935B6">
      <w:pPr>
        <w:spacing w:after="0" w:line="240" w:lineRule="auto"/>
      </w:pPr>
      <w:r>
        <w:separator/>
      </w:r>
    </w:p>
  </w:endnote>
  <w:endnote w:type="continuationSeparator" w:id="0">
    <w:p w14:paraId="75BB2D7A" w14:textId="77777777" w:rsidR="00C935B6" w:rsidRDefault="00C935B6" w:rsidP="00C9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75850" w14:textId="373E23D1" w:rsidR="00C935B6" w:rsidRPr="00C935B6" w:rsidRDefault="00C935B6" w:rsidP="00C935B6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 xml:space="preserve">© Light Bulb Languages 2019 CS </w:t>
    </w:r>
    <w:hyperlink r:id="rId1" w:history="1">
      <w:r w:rsidRPr="00796F2F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7B39E" w14:textId="77777777" w:rsidR="00C935B6" w:rsidRDefault="00C935B6" w:rsidP="00C935B6">
      <w:pPr>
        <w:spacing w:after="0" w:line="240" w:lineRule="auto"/>
      </w:pPr>
      <w:r>
        <w:separator/>
      </w:r>
    </w:p>
  </w:footnote>
  <w:footnote w:type="continuationSeparator" w:id="0">
    <w:p w14:paraId="1D5907DC" w14:textId="77777777" w:rsidR="00C935B6" w:rsidRDefault="00C935B6" w:rsidP="00C93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E2067"/>
    <w:multiLevelType w:val="multilevel"/>
    <w:tmpl w:val="8DD8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5B6"/>
    <w:rsid w:val="00657CA2"/>
    <w:rsid w:val="00C9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E8D17"/>
  <w15:chartTrackingRefBased/>
  <w15:docId w15:val="{8D4B9559-0E62-467A-9E76-4AA9EB25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3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C935B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935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5B6"/>
  </w:style>
  <w:style w:type="paragraph" w:styleId="Footer">
    <w:name w:val="footer"/>
    <w:basedOn w:val="Normal"/>
    <w:link w:val="FooterChar"/>
    <w:uiPriority w:val="99"/>
    <w:unhideWhenUsed/>
    <w:rsid w:val="00C935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5B6"/>
  </w:style>
  <w:style w:type="character" w:styleId="Hyperlink">
    <w:name w:val="Hyperlink"/>
    <w:basedOn w:val="DefaultParagraphFont"/>
    <w:uiPriority w:val="99"/>
    <w:unhideWhenUsed/>
    <w:rsid w:val="00C935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3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4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lmundo.es/yodona/lifestyle/2019/01/02/5c17a17ffdddffc3428b463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1</cp:revision>
  <dcterms:created xsi:type="dcterms:W3CDTF">2019-01-03T13:45:00Z</dcterms:created>
  <dcterms:modified xsi:type="dcterms:W3CDTF">2019-01-03T13:59:00Z</dcterms:modified>
</cp:coreProperties>
</file>