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CF1" w:rsidRDefault="00150732">
      <w:pPr>
        <w:rPr>
          <w:sz w:val="32"/>
          <w:szCs w:val="32"/>
        </w:rPr>
      </w:pPr>
      <w:r>
        <w:rPr>
          <w:sz w:val="32"/>
          <w:szCs w:val="32"/>
        </w:rPr>
        <w:t>AQA FRENCH GCSE VERBS (</w:t>
      </w:r>
      <w:r w:rsidR="005F0022">
        <w:rPr>
          <w:sz w:val="32"/>
          <w:szCs w:val="32"/>
        </w:rPr>
        <w:t>HIGHER</w:t>
      </w:r>
      <w:r>
        <w:rPr>
          <w:sz w:val="32"/>
          <w:szCs w:val="32"/>
        </w:rPr>
        <w:t>)</w:t>
      </w:r>
    </w:p>
    <w:p w:rsidR="00727163" w:rsidRDefault="00727163">
      <w:pPr>
        <w:rPr>
          <w:sz w:val="24"/>
          <w:szCs w:val="24"/>
        </w:rPr>
        <w:sectPr w:rsidR="00727163" w:rsidSect="00150732">
          <w:footerReference w:type="default" r:id="rId6"/>
          <w:pgSz w:w="16838" w:h="11906" w:orient="landscape"/>
          <w:pgMar w:top="567" w:right="1134" w:bottom="567" w:left="1134" w:header="708" w:footer="708" w:gutter="0"/>
          <w:cols w:space="708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4253"/>
      </w:tblGrid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s'abonner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253" w:type="dxa"/>
          </w:tcPr>
          <w:p w:rsidR="00542498" w:rsidRPr="00D16C76" w:rsidRDefault="009A4E05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subscribe to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agresser</w:t>
            </w:r>
            <w:proofErr w:type="spellEnd"/>
          </w:p>
        </w:tc>
        <w:tc>
          <w:tcPr>
            <w:tcW w:w="4253" w:type="dxa"/>
          </w:tcPr>
          <w:p w:rsidR="00542498" w:rsidRPr="00D16C76" w:rsidRDefault="009A4E05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assault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améliorer</w:t>
            </w:r>
            <w:proofErr w:type="spellEnd"/>
          </w:p>
        </w:tc>
        <w:tc>
          <w:tcPr>
            <w:tcW w:w="4253" w:type="dxa"/>
          </w:tcPr>
          <w:p w:rsidR="00542498" w:rsidRPr="00D16C76" w:rsidRDefault="009A4E05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improve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atterrir</w:t>
            </w:r>
            <w:proofErr w:type="spellEnd"/>
          </w:p>
        </w:tc>
        <w:tc>
          <w:tcPr>
            <w:tcW w:w="4253" w:type="dxa"/>
          </w:tcPr>
          <w:p w:rsidR="00542498" w:rsidRPr="00D16C76" w:rsidRDefault="009A4E05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land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r w:rsidRPr="00D16C76">
              <w:rPr>
                <w:rFonts w:ascii="Calibri" w:hAnsi="Calibri" w:cs="Calibri"/>
              </w:rPr>
              <w:t>augmenter</w:t>
            </w:r>
          </w:p>
        </w:tc>
        <w:tc>
          <w:tcPr>
            <w:tcW w:w="4253" w:type="dxa"/>
          </w:tcPr>
          <w:p w:rsidR="00542498" w:rsidRPr="00D16C76" w:rsidRDefault="009A4E05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increase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avertir</w:t>
            </w:r>
            <w:proofErr w:type="spellEnd"/>
          </w:p>
        </w:tc>
        <w:tc>
          <w:tcPr>
            <w:tcW w:w="4253" w:type="dxa"/>
          </w:tcPr>
          <w:p w:rsidR="00542498" w:rsidRPr="00D16C76" w:rsidRDefault="009A4E05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warn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cacher</w:t>
            </w:r>
            <w:proofErr w:type="spellEnd"/>
          </w:p>
        </w:tc>
        <w:tc>
          <w:tcPr>
            <w:tcW w:w="4253" w:type="dxa"/>
          </w:tcPr>
          <w:p w:rsidR="00542498" w:rsidRPr="00D16C76" w:rsidRDefault="009A4E05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hide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connaître</w:t>
            </w:r>
            <w:proofErr w:type="spellEnd"/>
          </w:p>
        </w:tc>
        <w:tc>
          <w:tcPr>
            <w:tcW w:w="4253" w:type="dxa"/>
          </w:tcPr>
          <w:p w:rsidR="00542498" w:rsidRPr="00D16C76" w:rsidRDefault="009A4E05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know (a person)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croire</w:t>
            </w:r>
            <w:proofErr w:type="spellEnd"/>
          </w:p>
        </w:tc>
        <w:tc>
          <w:tcPr>
            <w:tcW w:w="4253" w:type="dxa"/>
          </w:tcPr>
          <w:p w:rsidR="00542498" w:rsidRPr="00D16C76" w:rsidRDefault="009A4E05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believe, think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se </w:t>
            </w:r>
            <w:proofErr w:type="spellStart"/>
            <w:r>
              <w:rPr>
                <w:rFonts w:ascii="Calibri" w:hAnsi="Calibri" w:cs="Calibri"/>
              </w:rPr>
              <w:t>débrouiller</w:t>
            </w:r>
            <w:proofErr w:type="spellEnd"/>
          </w:p>
        </w:tc>
        <w:tc>
          <w:tcPr>
            <w:tcW w:w="4253" w:type="dxa"/>
          </w:tcPr>
          <w:p w:rsidR="00542498" w:rsidRPr="00D16C76" w:rsidRDefault="009A4E05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manage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décoller</w:t>
            </w:r>
            <w:proofErr w:type="spellEnd"/>
          </w:p>
        </w:tc>
        <w:tc>
          <w:tcPr>
            <w:tcW w:w="4253" w:type="dxa"/>
          </w:tcPr>
          <w:p w:rsidR="00542498" w:rsidRPr="00D16C76" w:rsidRDefault="009A4E05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take off (plane)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déranger</w:t>
            </w:r>
            <w:proofErr w:type="spellEnd"/>
          </w:p>
        </w:tc>
        <w:tc>
          <w:tcPr>
            <w:tcW w:w="4253" w:type="dxa"/>
          </w:tcPr>
          <w:p w:rsidR="00542498" w:rsidRPr="00D16C76" w:rsidRDefault="009A4E05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disturb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désintoxiquer</w:t>
            </w:r>
            <w:proofErr w:type="spellEnd"/>
          </w:p>
        </w:tc>
        <w:tc>
          <w:tcPr>
            <w:tcW w:w="4253" w:type="dxa"/>
          </w:tcPr>
          <w:p w:rsidR="00542498" w:rsidRPr="00D16C76" w:rsidRDefault="009A4E05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detoxify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r w:rsidRPr="00D16C76">
              <w:rPr>
                <w:rFonts w:ascii="Calibri" w:hAnsi="Calibri" w:cs="Calibri"/>
              </w:rPr>
              <w:t>donner sur</w:t>
            </w:r>
          </w:p>
        </w:tc>
        <w:tc>
          <w:tcPr>
            <w:tcW w:w="4253" w:type="dxa"/>
          </w:tcPr>
          <w:p w:rsidR="00542498" w:rsidRPr="00D16C76" w:rsidRDefault="009A4E05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look onto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r w:rsidRPr="00D16C76">
              <w:rPr>
                <w:rFonts w:ascii="Calibri" w:hAnsi="Calibri" w:cs="Calibri"/>
              </w:rPr>
              <w:t>dresser</w:t>
            </w:r>
          </w:p>
        </w:tc>
        <w:tc>
          <w:tcPr>
            <w:tcW w:w="4253" w:type="dxa"/>
          </w:tcPr>
          <w:p w:rsidR="00542498" w:rsidRPr="00D16C76" w:rsidRDefault="009A4E05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raise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échouer</w:t>
            </w:r>
            <w:proofErr w:type="spellEnd"/>
          </w:p>
        </w:tc>
        <w:tc>
          <w:tcPr>
            <w:tcW w:w="4253" w:type="dxa"/>
          </w:tcPr>
          <w:p w:rsidR="00542498" w:rsidRPr="00D16C76" w:rsidRDefault="009A4E05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run aground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r w:rsidRPr="00D16C76">
              <w:rPr>
                <w:rFonts w:ascii="Calibri" w:hAnsi="Calibri" w:cs="Calibri"/>
              </w:rPr>
              <w:t>effacer</w:t>
            </w:r>
          </w:p>
        </w:tc>
        <w:tc>
          <w:tcPr>
            <w:tcW w:w="4253" w:type="dxa"/>
          </w:tcPr>
          <w:p w:rsidR="00542498" w:rsidRPr="00D16C76" w:rsidRDefault="009A4E05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erase, delete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élargir</w:t>
            </w:r>
            <w:proofErr w:type="spellEnd"/>
          </w:p>
        </w:tc>
        <w:tc>
          <w:tcPr>
            <w:tcW w:w="4253" w:type="dxa"/>
          </w:tcPr>
          <w:p w:rsidR="00542498" w:rsidRPr="00D16C76" w:rsidRDefault="009A4E05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widen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9A4E05" w:rsidP="00D16C76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empêcher</w:t>
            </w:r>
            <w:proofErr w:type="spellEnd"/>
          </w:p>
        </w:tc>
        <w:tc>
          <w:tcPr>
            <w:tcW w:w="4253" w:type="dxa"/>
          </w:tcPr>
          <w:p w:rsidR="00542498" w:rsidRPr="00D16C76" w:rsidRDefault="00AB5B20" w:rsidP="00D16C76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 xml:space="preserve">to </w:t>
            </w:r>
            <w:r w:rsidR="009A4E05">
              <w:rPr>
                <w:rFonts w:ascii="Calibri" w:hAnsi="Calibri" w:cs="Calibri"/>
                <w:i/>
              </w:rPr>
              <w:t>prevent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9A4E05" w:rsidP="00D16C76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endommager</w:t>
            </w:r>
            <w:proofErr w:type="spellEnd"/>
          </w:p>
        </w:tc>
        <w:tc>
          <w:tcPr>
            <w:tcW w:w="4253" w:type="dxa"/>
          </w:tcPr>
          <w:p w:rsidR="00542498" w:rsidRPr="00D16C76" w:rsidRDefault="009A4E05" w:rsidP="00D16C76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damage, harm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s'enivrer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253" w:type="dxa"/>
          </w:tcPr>
          <w:p w:rsidR="00542498" w:rsidRPr="00D16C76" w:rsidRDefault="009A4E05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get drunk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enregistrer</w:t>
            </w:r>
            <w:proofErr w:type="spellEnd"/>
          </w:p>
        </w:tc>
        <w:tc>
          <w:tcPr>
            <w:tcW w:w="4253" w:type="dxa"/>
          </w:tcPr>
          <w:p w:rsidR="00542498" w:rsidRPr="00D16C76" w:rsidRDefault="009A4E05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record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enseigner</w:t>
            </w:r>
            <w:proofErr w:type="spellEnd"/>
          </w:p>
        </w:tc>
        <w:tc>
          <w:tcPr>
            <w:tcW w:w="4253" w:type="dxa"/>
          </w:tcPr>
          <w:p w:rsidR="00542498" w:rsidRPr="00D16C76" w:rsidRDefault="009A4E05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teach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s'</w:t>
            </w:r>
            <w:r w:rsidRPr="00D16C76">
              <w:rPr>
                <w:rFonts w:ascii="Calibri" w:hAnsi="Calibri" w:cs="Calibri"/>
              </w:rPr>
              <w:t>entraî</w:t>
            </w:r>
            <w:r>
              <w:rPr>
                <w:rFonts w:ascii="Calibri" w:hAnsi="Calibri" w:cs="Calibri"/>
              </w:rPr>
              <w:t>ner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253" w:type="dxa"/>
          </w:tcPr>
          <w:p w:rsidR="00542498" w:rsidRPr="00D16C76" w:rsidRDefault="009A4E05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train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épouser</w:t>
            </w:r>
            <w:proofErr w:type="spellEnd"/>
          </w:p>
        </w:tc>
        <w:tc>
          <w:tcPr>
            <w:tcW w:w="4253" w:type="dxa"/>
          </w:tcPr>
          <w:p w:rsidR="00542498" w:rsidRPr="00D16C76" w:rsidRDefault="009A4E05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marry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épuiser</w:t>
            </w:r>
            <w:proofErr w:type="spellEnd"/>
          </w:p>
        </w:tc>
        <w:tc>
          <w:tcPr>
            <w:tcW w:w="4253" w:type="dxa"/>
          </w:tcPr>
          <w:p w:rsidR="00542498" w:rsidRPr="00D16C76" w:rsidRDefault="009A4E05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exhaust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r w:rsidRPr="00D16C76">
              <w:rPr>
                <w:rFonts w:ascii="Calibri" w:hAnsi="Calibri" w:cs="Calibri"/>
              </w:rPr>
              <w:t xml:space="preserve">faire la </w:t>
            </w:r>
            <w:proofErr w:type="spellStart"/>
            <w:r w:rsidRPr="00D16C76">
              <w:rPr>
                <w:rFonts w:ascii="Calibri" w:hAnsi="Calibri" w:cs="Calibri"/>
              </w:rPr>
              <w:t>grasse</w:t>
            </w:r>
            <w:proofErr w:type="spellEnd"/>
            <w:r w:rsidRPr="00D16C76">
              <w:rPr>
                <w:rFonts w:ascii="Calibri" w:hAnsi="Calibri" w:cs="Calibri"/>
              </w:rPr>
              <w:t xml:space="preserve"> matinée</w:t>
            </w:r>
          </w:p>
        </w:tc>
        <w:tc>
          <w:tcPr>
            <w:tcW w:w="4253" w:type="dxa"/>
          </w:tcPr>
          <w:p w:rsidR="00542498" w:rsidRPr="00D16C76" w:rsidRDefault="009A4E05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have a lie in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féliciter</w:t>
            </w:r>
            <w:proofErr w:type="spellEnd"/>
          </w:p>
        </w:tc>
        <w:tc>
          <w:tcPr>
            <w:tcW w:w="4253" w:type="dxa"/>
          </w:tcPr>
          <w:p w:rsidR="00542498" w:rsidRPr="00D16C76" w:rsidRDefault="009A4E05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congratulate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r w:rsidRPr="00D16C76">
              <w:rPr>
                <w:rFonts w:ascii="Calibri" w:hAnsi="Calibri" w:cs="Calibri"/>
              </w:rPr>
              <w:t>former</w:t>
            </w:r>
          </w:p>
        </w:tc>
        <w:tc>
          <w:tcPr>
            <w:tcW w:w="4253" w:type="dxa"/>
          </w:tcPr>
          <w:p w:rsidR="00542498" w:rsidRPr="00D16C76" w:rsidRDefault="009A4E05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form, shape, train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garder</w:t>
            </w:r>
            <w:proofErr w:type="spellEnd"/>
          </w:p>
        </w:tc>
        <w:tc>
          <w:tcPr>
            <w:tcW w:w="4253" w:type="dxa"/>
          </w:tcPr>
          <w:p w:rsidR="00542498" w:rsidRPr="00D16C76" w:rsidRDefault="009A4E05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keep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gâter</w:t>
            </w:r>
            <w:proofErr w:type="spellEnd"/>
          </w:p>
        </w:tc>
        <w:tc>
          <w:tcPr>
            <w:tcW w:w="4253" w:type="dxa"/>
          </w:tcPr>
          <w:p w:rsidR="00542498" w:rsidRPr="00D16C76" w:rsidRDefault="009A4E05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spoil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gêner</w:t>
            </w:r>
            <w:proofErr w:type="spellEnd"/>
          </w:p>
        </w:tc>
        <w:tc>
          <w:tcPr>
            <w:tcW w:w="4253" w:type="dxa"/>
          </w:tcPr>
          <w:p w:rsidR="00542498" w:rsidRPr="00D16C76" w:rsidRDefault="009A4E05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 xml:space="preserve">to disturb, embarrass 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 w:rsidP="00D16C76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harceler</w:t>
            </w:r>
            <w:proofErr w:type="spellEnd"/>
          </w:p>
        </w:tc>
        <w:tc>
          <w:tcPr>
            <w:tcW w:w="4253" w:type="dxa"/>
          </w:tcPr>
          <w:p w:rsidR="00542498" w:rsidRPr="00D16C76" w:rsidRDefault="009A4E05" w:rsidP="00D16C76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harass, pester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héberger</w:t>
            </w:r>
            <w:proofErr w:type="spellEnd"/>
          </w:p>
        </w:tc>
        <w:tc>
          <w:tcPr>
            <w:tcW w:w="4253" w:type="dxa"/>
          </w:tcPr>
          <w:p w:rsidR="00542498" w:rsidRPr="00D16C76" w:rsidRDefault="009A4E05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accommodate, host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imprimer</w:t>
            </w:r>
            <w:proofErr w:type="spellEnd"/>
          </w:p>
        </w:tc>
        <w:tc>
          <w:tcPr>
            <w:tcW w:w="4253" w:type="dxa"/>
          </w:tcPr>
          <w:p w:rsidR="00542498" w:rsidRPr="00D16C76" w:rsidRDefault="008673EF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print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 w:rsidP="00D16C76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inonder</w:t>
            </w:r>
            <w:proofErr w:type="spellEnd"/>
          </w:p>
        </w:tc>
        <w:tc>
          <w:tcPr>
            <w:tcW w:w="4253" w:type="dxa"/>
          </w:tcPr>
          <w:p w:rsidR="00542498" w:rsidRPr="00D16C76" w:rsidRDefault="008673EF" w:rsidP="00D16C76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flood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s'inquiéter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253" w:type="dxa"/>
          </w:tcPr>
          <w:p w:rsidR="00542498" w:rsidRPr="00D16C76" w:rsidRDefault="008673EF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worry, be worried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lutter</w:t>
            </w:r>
            <w:proofErr w:type="spellEnd"/>
          </w:p>
        </w:tc>
        <w:tc>
          <w:tcPr>
            <w:tcW w:w="4253" w:type="dxa"/>
          </w:tcPr>
          <w:p w:rsidR="00542498" w:rsidRPr="00D16C76" w:rsidRDefault="00684237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fight</w:t>
            </w:r>
            <w:bookmarkStart w:id="0" w:name="_GoBack"/>
            <w:bookmarkEnd w:id="0"/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manquer</w:t>
            </w:r>
            <w:proofErr w:type="spellEnd"/>
          </w:p>
        </w:tc>
        <w:tc>
          <w:tcPr>
            <w:tcW w:w="4253" w:type="dxa"/>
          </w:tcPr>
          <w:p w:rsidR="00542498" w:rsidRPr="00D16C76" w:rsidRDefault="008673EF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miss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marquer</w:t>
            </w:r>
            <w:proofErr w:type="spellEnd"/>
            <w:r w:rsidRPr="00D16C76">
              <w:rPr>
                <w:rFonts w:ascii="Calibri" w:hAnsi="Calibri" w:cs="Calibri"/>
              </w:rPr>
              <w:t xml:space="preserve"> un but</w:t>
            </w:r>
          </w:p>
        </w:tc>
        <w:tc>
          <w:tcPr>
            <w:tcW w:w="4253" w:type="dxa"/>
          </w:tcPr>
          <w:p w:rsidR="00542498" w:rsidRPr="00D16C76" w:rsidRDefault="008673EF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score a goal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mener</w:t>
            </w:r>
            <w:proofErr w:type="spellEnd"/>
          </w:p>
        </w:tc>
        <w:tc>
          <w:tcPr>
            <w:tcW w:w="4253" w:type="dxa"/>
          </w:tcPr>
          <w:p w:rsidR="00542498" w:rsidRPr="00D16C76" w:rsidRDefault="008673EF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lead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mentir</w:t>
            </w:r>
            <w:proofErr w:type="spellEnd"/>
          </w:p>
        </w:tc>
        <w:tc>
          <w:tcPr>
            <w:tcW w:w="4253" w:type="dxa"/>
          </w:tcPr>
          <w:p w:rsidR="00542498" w:rsidRPr="00D16C76" w:rsidRDefault="008673EF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lie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se </w:t>
            </w:r>
            <w:proofErr w:type="spellStart"/>
            <w:r w:rsidRPr="00D16C76">
              <w:rPr>
                <w:rFonts w:ascii="Calibri" w:hAnsi="Calibri" w:cs="Calibri"/>
              </w:rPr>
              <w:t>mettre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colère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253" w:type="dxa"/>
          </w:tcPr>
          <w:p w:rsidR="00542498" w:rsidRPr="00D16C76" w:rsidRDefault="008673EF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get angry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paraître</w:t>
            </w:r>
            <w:proofErr w:type="spellEnd"/>
          </w:p>
        </w:tc>
        <w:tc>
          <w:tcPr>
            <w:tcW w:w="4253" w:type="dxa"/>
          </w:tcPr>
          <w:p w:rsidR="00542498" w:rsidRPr="00D16C76" w:rsidRDefault="008673EF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seem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se </w:t>
            </w:r>
            <w:proofErr w:type="spellStart"/>
            <w:r>
              <w:rPr>
                <w:rFonts w:ascii="Calibri" w:hAnsi="Calibri" w:cs="Calibri"/>
              </w:rPr>
              <w:t>plaindre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253" w:type="dxa"/>
          </w:tcPr>
          <w:p w:rsidR="00542498" w:rsidRPr="00D16C76" w:rsidRDefault="008673EF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complain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plaire</w:t>
            </w:r>
            <w:proofErr w:type="spellEnd"/>
          </w:p>
        </w:tc>
        <w:tc>
          <w:tcPr>
            <w:tcW w:w="4253" w:type="dxa"/>
          </w:tcPr>
          <w:p w:rsidR="00542498" w:rsidRPr="00D16C76" w:rsidRDefault="008673EF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please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ralentir</w:t>
            </w:r>
            <w:proofErr w:type="spellEnd"/>
          </w:p>
        </w:tc>
        <w:tc>
          <w:tcPr>
            <w:tcW w:w="4253" w:type="dxa"/>
          </w:tcPr>
          <w:p w:rsidR="00542498" w:rsidRPr="00D16C76" w:rsidRDefault="008673EF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slow down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ramasser</w:t>
            </w:r>
            <w:proofErr w:type="spellEnd"/>
          </w:p>
        </w:tc>
        <w:tc>
          <w:tcPr>
            <w:tcW w:w="4253" w:type="dxa"/>
          </w:tcPr>
          <w:p w:rsidR="00542498" w:rsidRPr="00D16C76" w:rsidRDefault="008673EF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pick up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redoubler</w:t>
            </w:r>
            <w:proofErr w:type="spellEnd"/>
          </w:p>
        </w:tc>
        <w:tc>
          <w:tcPr>
            <w:tcW w:w="4253" w:type="dxa"/>
          </w:tcPr>
          <w:p w:rsidR="00542498" w:rsidRPr="00D16C76" w:rsidRDefault="008673EF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repeat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remarquer</w:t>
            </w:r>
            <w:proofErr w:type="spellEnd"/>
          </w:p>
        </w:tc>
        <w:tc>
          <w:tcPr>
            <w:tcW w:w="4253" w:type="dxa"/>
          </w:tcPr>
          <w:p w:rsidR="00542498" w:rsidRPr="00D16C76" w:rsidRDefault="008673EF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remark, notice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rembourser</w:t>
            </w:r>
            <w:proofErr w:type="spellEnd"/>
          </w:p>
        </w:tc>
        <w:tc>
          <w:tcPr>
            <w:tcW w:w="4253" w:type="dxa"/>
          </w:tcPr>
          <w:p w:rsidR="00542498" w:rsidRPr="00D16C76" w:rsidRDefault="008673EF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repay, reimburse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remplir</w:t>
            </w:r>
            <w:proofErr w:type="spellEnd"/>
          </w:p>
        </w:tc>
        <w:tc>
          <w:tcPr>
            <w:tcW w:w="4253" w:type="dxa"/>
          </w:tcPr>
          <w:p w:rsidR="00542498" w:rsidRPr="00D16C76" w:rsidRDefault="008673EF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fill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se </w:t>
            </w:r>
            <w:proofErr w:type="spellStart"/>
            <w:r w:rsidRPr="00D16C76">
              <w:rPr>
                <w:rFonts w:ascii="Calibri" w:hAnsi="Calibri" w:cs="Calibri"/>
              </w:rPr>
              <w:t>rendre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compte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253" w:type="dxa"/>
          </w:tcPr>
          <w:p w:rsidR="00542498" w:rsidRPr="00D16C76" w:rsidRDefault="008673EF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realise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renoncer</w:t>
            </w:r>
            <w:proofErr w:type="spellEnd"/>
          </w:p>
        </w:tc>
        <w:tc>
          <w:tcPr>
            <w:tcW w:w="4253" w:type="dxa"/>
          </w:tcPr>
          <w:p w:rsidR="00542498" w:rsidRPr="00D16C76" w:rsidRDefault="008673EF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give up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respirer</w:t>
            </w:r>
            <w:proofErr w:type="spellEnd"/>
          </w:p>
        </w:tc>
        <w:tc>
          <w:tcPr>
            <w:tcW w:w="4253" w:type="dxa"/>
          </w:tcPr>
          <w:p w:rsidR="00542498" w:rsidRPr="00D16C76" w:rsidRDefault="008673EF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breathe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sauvegarder</w:t>
            </w:r>
            <w:proofErr w:type="spellEnd"/>
          </w:p>
        </w:tc>
        <w:tc>
          <w:tcPr>
            <w:tcW w:w="4253" w:type="dxa"/>
          </w:tcPr>
          <w:p w:rsidR="00542498" w:rsidRPr="00D16C76" w:rsidRDefault="008673EF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back up, protect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se </w:t>
            </w:r>
            <w:proofErr w:type="spellStart"/>
            <w:r>
              <w:rPr>
                <w:rFonts w:ascii="Calibri" w:hAnsi="Calibri" w:cs="Calibri"/>
              </w:rPr>
              <w:t>séparer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253" w:type="dxa"/>
          </w:tcPr>
          <w:p w:rsidR="00542498" w:rsidRPr="00D16C76" w:rsidRDefault="008673EF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separate, split up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soigner</w:t>
            </w:r>
            <w:proofErr w:type="spellEnd"/>
          </w:p>
        </w:tc>
        <w:tc>
          <w:tcPr>
            <w:tcW w:w="4253" w:type="dxa"/>
          </w:tcPr>
          <w:p w:rsidR="00542498" w:rsidRPr="00D16C76" w:rsidRDefault="008673EF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look after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r w:rsidRPr="00D16C76">
              <w:rPr>
                <w:rFonts w:ascii="Calibri" w:hAnsi="Calibri" w:cs="Calibri"/>
              </w:rPr>
              <w:t>supporter</w:t>
            </w:r>
          </w:p>
        </w:tc>
        <w:tc>
          <w:tcPr>
            <w:tcW w:w="4253" w:type="dxa"/>
          </w:tcPr>
          <w:p w:rsidR="00542498" w:rsidRPr="00D16C76" w:rsidRDefault="008673EF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support, tolerate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supprimer</w:t>
            </w:r>
            <w:proofErr w:type="spellEnd"/>
          </w:p>
        </w:tc>
        <w:tc>
          <w:tcPr>
            <w:tcW w:w="4253" w:type="dxa"/>
          </w:tcPr>
          <w:p w:rsidR="00542498" w:rsidRPr="00D16C76" w:rsidRDefault="008673EF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suppress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surveiller</w:t>
            </w:r>
            <w:proofErr w:type="spellEnd"/>
          </w:p>
        </w:tc>
        <w:tc>
          <w:tcPr>
            <w:tcW w:w="4253" w:type="dxa"/>
          </w:tcPr>
          <w:p w:rsidR="00542498" w:rsidRPr="00D16C76" w:rsidRDefault="008673EF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watch, keep an eye on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tenter</w:t>
            </w:r>
            <w:proofErr w:type="spellEnd"/>
          </w:p>
        </w:tc>
        <w:tc>
          <w:tcPr>
            <w:tcW w:w="4253" w:type="dxa"/>
          </w:tcPr>
          <w:p w:rsidR="00542498" w:rsidRPr="00D16C76" w:rsidRDefault="008673EF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try, attempt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tousser</w:t>
            </w:r>
            <w:proofErr w:type="spellEnd"/>
          </w:p>
        </w:tc>
        <w:tc>
          <w:tcPr>
            <w:tcW w:w="4253" w:type="dxa"/>
          </w:tcPr>
          <w:p w:rsidR="00542498" w:rsidRPr="00D16C76" w:rsidRDefault="008673EF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cough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traduire</w:t>
            </w:r>
            <w:proofErr w:type="spellEnd"/>
          </w:p>
        </w:tc>
        <w:tc>
          <w:tcPr>
            <w:tcW w:w="4253" w:type="dxa"/>
          </w:tcPr>
          <w:p w:rsidR="00542498" w:rsidRPr="00D16C76" w:rsidRDefault="008673EF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translate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valoir</w:t>
            </w:r>
            <w:proofErr w:type="spellEnd"/>
            <w:r w:rsidRPr="00D16C76">
              <w:rPr>
                <w:rFonts w:ascii="Calibri" w:hAnsi="Calibri" w:cs="Calibri"/>
              </w:rPr>
              <w:t xml:space="preserve"> </w:t>
            </w:r>
            <w:proofErr w:type="spellStart"/>
            <w:r w:rsidRPr="00D16C76">
              <w:rPr>
                <w:rFonts w:ascii="Calibri" w:hAnsi="Calibri" w:cs="Calibri"/>
              </w:rPr>
              <w:t>mieux</w:t>
            </w:r>
            <w:proofErr w:type="spellEnd"/>
          </w:p>
        </w:tc>
        <w:tc>
          <w:tcPr>
            <w:tcW w:w="4253" w:type="dxa"/>
          </w:tcPr>
          <w:p w:rsidR="00542498" w:rsidRPr="00D16C76" w:rsidRDefault="008673EF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be worth more, to be best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venir</w:t>
            </w:r>
            <w:proofErr w:type="spellEnd"/>
            <w:r w:rsidRPr="00D16C76">
              <w:rPr>
                <w:rFonts w:ascii="Calibri" w:hAnsi="Calibri" w:cs="Calibri"/>
              </w:rPr>
              <w:t xml:space="preserve"> de</w:t>
            </w:r>
          </w:p>
        </w:tc>
        <w:tc>
          <w:tcPr>
            <w:tcW w:w="4253" w:type="dxa"/>
          </w:tcPr>
          <w:p w:rsidR="00542498" w:rsidRPr="00D16C76" w:rsidRDefault="008673EF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have just</w:t>
            </w:r>
          </w:p>
        </w:tc>
      </w:tr>
      <w:tr w:rsidR="00542498" w:rsidTr="00D16C76">
        <w:tc>
          <w:tcPr>
            <w:tcW w:w="2405" w:type="dxa"/>
          </w:tcPr>
          <w:p w:rsidR="00542498" w:rsidRPr="00D16C76" w:rsidRDefault="00542498">
            <w:pPr>
              <w:rPr>
                <w:rFonts w:ascii="Calibri" w:hAnsi="Calibri" w:cs="Calibri"/>
              </w:rPr>
            </w:pPr>
            <w:proofErr w:type="spellStart"/>
            <w:r w:rsidRPr="00D16C76">
              <w:rPr>
                <w:rFonts w:ascii="Calibri" w:hAnsi="Calibri" w:cs="Calibri"/>
              </w:rPr>
              <w:t>voler</w:t>
            </w:r>
            <w:proofErr w:type="spellEnd"/>
          </w:p>
        </w:tc>
        <w:tc>
          <w:tcPr>
            <w:tcW w:w="4253" w:type="dxa"/>
          </w:tcPr>
          <w:p w:rsidR="00542498" w:rsidRPr="00D16C76" w:rsidRDefault="008673EF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fly, steal</w:t>
            </w:r>
          </w:p>
        </w:tc>
      </w:tr>
    </w:tbl>
    <w:p w:rsidR="00727163" w:rsidRDefault="00727163">
      <w:pPr>
        <w:rPr>
          <w:sz w:val="24"/>
          <w:szCs w:val="24"/>
        </w:rPr>
        <w:sectPr w:rsidR="00727163" w:rsidSect="00727163">
          <w:type w:val="continuous"/>
          <w:pgSz w:w="16838" w:h="11906" w:orient="landscape"/>
          <w:pgMar w:top="567" w:right="1134" w:bottom="567" w:left="1134" w:header="708" w:footer="708" w:gutter="0"/>
          <w:cols w:num="2" w:space="708"/>
          <w:docGrid w:linePitch="360"/>
        </w:sectPr>
      </w:pPr>
    </w:p>
    <w:p w:rsidR="00150732" w:rsidRPr="00150732" w:rsidRDefault="00150732">
      <w:pPr>
        <w:rPr>
          <w:sz w:val="24"/>
          <w:szCs w:val="24"/>
        </w:rPr>
      </w:pPr>
    </w:p>
    <w:sectPr w:rsidR="00150732" w:rsidRPr="00150732" w:rsidSect="00727163">
      <w:type w:val="continuous"/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EC2" w:rsidRDefault="002A6EC2" w:rsidP="002A6EC2">
      <w:pPr>
        <w:spacing w:after="0" w:line="240" w:lineRule="auto"/>
      </w:pPr>
      <w:r>
        <w:separator/>
      </w:r>
    </w:p>
  </w:endnote>
  <w:endnote w:type="continuationSeparator" w:id="0">
    <w:p w:rsidR="002A6EC2" w:rsidRDefault="002A6EC2" w:rsidP="002A6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EC2" w:rsidRPr="002A6EC2" w:rsidRDefault="002A6EC2" w:rsidP="002A6EC2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2A6EC2">
      <w:rPr>
        <w:rFonts w:ascii="Arial Rounded MT Bold" w:hAnsi="Arial Rounded MT Bold" w:cstheme="minorHAnsi"/>
        <w:sz w:val="16"/>
        <w:szCs w:val="16"/>
      </w:rPr>
      <w:t>©</w:t>
    </w:r>
    <w:r w:rsidRPr="002A6EC2">
      <w:rPr>
        <w:rFonts w:ascii="Arial Rounded MT Bold" w:hAnsi="Arial Rounded MT Bold"/>
        <w:sz w:val="16"/>
        <w:szCs w:val="16"/>
      </w:rPr>
      <w:t xml:space="preserve">Light Bulb Languages 2017 CS </w:t>
    </w:r>
    <w:hyperlink r:id="rId1" w:history="1">
      <w:r w:rsidRPr="002A6EC2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2A6EC2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EC2" w:rsidRDefault="002A6EC2" w:rsidP="002A6EC2">
      <w:pPr>
        <w:spacing w:after="0" w:line="240" w:lineRule="auto"/>
      </w:pPr>
      <w:r>
        <w:separator/>
      </w:r>
    </w:p>
  </w:footnote>
  <w:footnote w:type="continuationSeparator" w:id="0">
    <w:p w:rsidR="002A6EC2" w:rsidRDefault="002A6EC2" w:rsidP="002A6E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732"/>
    <w:rsid w:val="00057347"/>
    <w:rsid w:val="00084EEF"/>
    <w:rsid w:val="00104389"/>
    <w:rsid w:val="00150732"/>
    <w:rsid w:val="002A6EC2"/>
    <w:rsid w:val="003E2CD0"/>
    <w:rsid w:val="00456C4D"/>
    <w:rsid w:val="00542498"/>
    <w:rsid w:val="005F0022"/>
    <w:rsid w:val="00632CF1"/>
    <w:rsid w:val="00684237"/>
    <w:rsid w:val="00717256"/>
    <w:rsid w:val="00727163"/>
    <w:rsid w:val="008673EF"/>
    <w:rsid w:val="009A4E05"/>
    <w:rsid w:val="00AB5B20"/>
    <w:rsid w:val="00D16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7AB7F9-3E4F-4A44-8FB5-6E1F82E38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07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A6E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6EC2"/>
  </w:style>
  <w:style w:type="paragraph" w:styleId="Footer">
    <w:name w:val="footer"/>
    <w:basedOn w:val="Normal"/>
    <w:link w:val="FooterChar"/>
    <w:uiPriority w:val="99"/>
    <w:unhideWhenUsed/>
    <w:rsid w:val="002A6E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6EC2"/>
  </w:style>
  <w:style w:type="character" w:styleId="Hyperlink">
    <w:name w:val="Hyperlink"/>
    <w:basedOn w:val="DefaultParagraphFont"/>
    <w:uiPriority w:val="99"/>
    <w:unhideWhenUsed/>
    <w:rsid w:val="002A6EC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4</cp:revision>
  <dcterms:created xsi:type="dcterms:W3CDTF">2017-05-26T13:37:00Z</dcterms:created>
  <dcterms:modified xsi:type="dcterms:W3CDTF">2017-05-26T14:05:00Z</dcterms:modified>
</cp:coreProperties>
</file>