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1D" w:rsidRPr="00E3491D" w:rsidRDefault="00E3491D" w:rsidP="00E3491D">
      <w:pPr>
        <w:pStyle w:val="Heading2"/>
        <w:shd w:val="clear" w:color="auto" w:fill="FFFFFF"/>
        <w:spacing w:before="218" w:beforeAutospacing="0" w:after="0" w:afterAutospacing="0"/>
        <w:rPr>
          <w:rFonts w:ascii="Arial" w:hAnsi="Arial" w:cs="Arial"/>
          <w:b w:val="0"/>
          <w:color w:val="1D1D1B"/>
          <w:spacing w:val="-6"/>
          <w:lang w:val="fr-FR"/>
        </w:rPr>
      </w:pPr>
      <w:bookmarkStart w:id="0" w:name="rentree-scolaire-histoire"/>
      <w:r w:rsidRPr="00E3491D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7E81E" wp14:editId="1180A72F">
                <wp:simplePos x="0" y="0"/>
                <wp:positionH relativeFrom="column">
                  <wp:posOffset>4375785</wp:posOffset>
                </wp:positionH>
                <wp:positionV relativeFrom="paragraph">
                  <wp:posOffset>-222250</wp:posOffset>
                </wp:positionV>
                <wp:extent cx="24003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32" w:rsidRPr="00247E32" w:rsidRDefault="008E25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m’appelle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7E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55pt;margin-top:-17.5pt;width:18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" fillcolor="white [3201]" strokecolor="black [3213]" strokeweight=".5pt">
                <v:textbox>
                  <w:txbxContent>
                    <w:p w:rsidR="00247E32" w:rsidRPr="00247E32" w:rsidRDefault="008E25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m’appelle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3491D">
        <w:rPr>
          <w:rStyle w:val="Strong"/>
          <w:rFonts w:ascii="Arial" w:hAnsi="Arial" w:cs="Arial"/>
          <w:bCs/>
          <w:color w:val="1D1D1B"/>
          <w:spacing w:val="-6"/>
          <w:lang w:val="fr-FR"/>
        </w:rPr>
        <w:t>La rentrée des classes : son histoire</w:t>
      </w:r>
      <w:bookmarkEnd w:id="0"/>
    </w:p>
    <w:p w:rsidR="006D7001" w:rsidRDefault="00E3491D" w:rsidP="00D81DD3">
      <w:pPr>
        <w:pStyle w:val="NormalWeb"/>
        <w:shd w:val="clear" w:color="auto" w:fill="FFFFFF"/>
        <w:spacing w:before="0" w:beforeAutospacing="0" w:after="168" w:afterAutospacing="0" w:line="300" w:lineRule="auto"/>
        <w:rPr>
          <w:rFonts w:ascii="Arial" w:hAnsi="Arial" w:cs="Arial"/>
          <w:color w:val="1D1D1B"/>
          <w:spacing w:val="-6"/>
          <w:lang w:val="fr-FR"/>
        </w:rPr>
      </w:pPr>
      <w:r>
        <w:rPr>
          <w:rFonts w:ascii="Arial" w:hAnsi="Arial" w:cs="Arial"/>
          <w:color w:val="1D1D1B"/>
          <w:spacing w:val="-6"/>
          <w:lang w:val="fr-FR"/>
        </w:rPr>
        <w:t>L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a rentrée n’a pas toujours eu lieu fin août - début septembre comme aujourd’hui. </w:t>
      </w:r>
      <w:r w:rsidR="004E0EBE">
        <w:rPr>
          <w:rFonts w:ascii="Arial" w:hAnsi="Arial" w:cs="Arial"/>
          <w:color w:val="1D1D1B"/>
          <w:spacing w:val="-6"/>
          <w:lang w:val="fr-FR"/>
        </w:rPr>
        <w:t xml:space="preserve"> </w:t>
      </w:r>
      <w:r w:rsidRPr="00E3491D">
        <w:rPr>
          <w:rFonts w:ascii="Arial" w:hAnsi="Arial" w:cs="Arial"/>
          <w:color w:val="1D1D1B"/>
          <w:spacing w:val="-6"/>
          <w:lang w:val="fr-FR"/>
        </w:rPr>
        <w:t>Sa date a été avancée depuis un demi-siècle, en raison de l’exode rural et des exigences de l’industrie du tourisme.</w:t>
      </w:r>
      <w:r w:rsidRPr="00E3491D">
        <w:rPr>
          <w:rStyle w:val="apple-converted-space"/>
          <w:rFonts w:ascii="Arial" w:hAnsi="Arial" w:cs="Arial"/>
          <w:color w:val="1D1D1B"/>
          <w:spacing w:val="-6"/>
          <w:lang w:val="fr-FR"/>
        </w:rPr>
        <w:t> </w:t>
      </w:r>
      <w:r w:rsidR="004E0EBE">
        <w:rPr>
          <w:rStyle w:val="apple-converted-space"/>
          <w:rFonts w:ascii="Arial" w:hAnsi="Arial" w:cs="Arial"/>
          <w:color w:val="1D1D1B"/>
          <w:spacing w:val="-6"/>
          <w:lang w:val="fr-FR"/>
        </w:rPr>
        <w:t xml:space="preserve"> </w:t>
      </w:r>
      <w:r w:rsidRPr="00E3491D">
        <w:rPr>
          <w:rStyle w:val="Strong"/>
          <w:rFonts w:ascii="Arial" w:hAnsi="Arial" w:cs="Arial"/>
          <w:b w:val="0"/>
          <w:color w:val="1D1D1B"/>
          <w:spacing w:val="-6"/>
          <w:lang w:val="fr-FR"/>
        </w:rPr>
        <w:t>Au XIXe siècle, les élèves faisaient relâche de la fin du mois de juillet jusqu’à la fin du mois de septembre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. </w:t>
      </w:r>
      <w:r w:rsidR="004E0EBE">
        <w:rPr>
          <w:rFonts w:ascii="Arial" w:hAnsi="Arial" w:cs="Arial"/>
          <w:color w:val="1D1D1B"/>
          <w:spacing w:val="-6"/>
          <w:lang w:val="fr-FR"/>
        </w:rPr>
        <w:t xml:space="preserve"> 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Cette période correspondait à deux temps forts de la vie agricole, dans une société encore </w:t>
      </w:r>
      <w:r w:rsidR="004E0EBE">
        <w:rPr>
          <w:rFonts w:ascii="Arial" w:hAnsi="Arial" w:cs="Arial"/>
          <w:color w:val="1D1D1B"/>
          <w:spacing w:val="-6"/>
          <w:lang w:val="fr-FR"/>
        </w:rPr>
        <w:t>très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rurale : la moisson (récolte des céréales, fin juillet, début août) et les vendanges (récolte du raisin, en septembre). </w:t>
      </w:r>
      <w:r w:rsidR="004E0EBE">
        <w:rPr>
          <w:rFonts w:ascii="Arial" w:hAnsi="Arial" w:cs="Arial"/>
          <w:color w:val="1D1D1B"/>
          <w:spacing w:val="-6"/>
          <w:lang w:val="fr-FR"/>
        </w:rPr>
        <w:t xml:space="preserve"> </w:t>
      </w:r>
      <w:r w:rsidRPr="00E3491D">
        <w:rPr>
          <w:rFonts w:ascii="Arial" w:hAnsi="Arial" w:cs="Arial"/>
          <w:color w:val="1D1D1B"/>
          <w:spacing w:val="-6"/>
          <w:lang w:val="fr-FR"/>
        </w:rPr>
        <w:t>Les</w:t>
      </w:r>
      <w:r w:rsidRPr="00E3491D">
        <w:rPr>
          <w:rStyle w:val="apple-converted-space"/>
          <w:rFonts w:ascii="Arial" w:hAnsi="Arial" w:cs="Arial"/>
          <w:color w:val="1D1D1B"/>
          <w:spacing w:val="-6"/>
          <w:lang w:val="fr-FR"/>
        </w:rPr>
        <w:t> </w:t>
      </w:r>
      <w:hyperlink r:id="rId7" w:history="1">
        <w:r w:rsidRPr="00E3491D">
          <w:rPr>
            <w:rStyle w:val="Hyperlink"/>
            <w:rFonts w:ascii="Arial" w:hAnsi="Arial" w:cs="Arial"/>
            <w:color w:val="1D1D1B"/>
            <w:spacing w:val="-6"/>
            <w:u w:val="none"/>
            <w:lang w:val="fr-FR"/>
          </w:rPr>
          <w:t>vacances scolaires</w:t>
        </w:r>
      </w:hyperlink>
      <w:r w:rsidRPr="00E3491D">
        <w:rPr>
          <w:rFonts w:ascii="Arial" w:hAnsi="Arial" w:cs="Arial"/>
          <w:color w:val="1D1D1B"/>
          <w:spacing w:val="-6"/>
          <w:lang w:val="fr-FR"/>
        </w:rPr>
        <w:t xml:space="preserve">– qui étaient jusqu’à 1860 les seules de l’année </w:t>
      </w:r>
      <w:r w:rsidR="004E0EBE">
        <w:rPr>
          <w:rFonts w:ascii="Arial" w:hAnsi="Arial" w:cs="Arial"/>
          <w:color w:val="1D1D1B"/>
          <w:spacing w:val="-6"/>
          <w:lang w:val="fr-FR"/>
        </w:rPr>
        <w:t>à part les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jours fériés -</w:t>
      </w:r>
      <w:r w:rsidRPr="00E3491D">
        <w:rPr>
          <w:rStyle w:val="Strong"/>
          <w:rFonts w:ascii="Arial" w:hAnsi="Arial" w:cs="Arial"/>
          <w:b w:val="0"/>
          <w:color w:val="1D1D1B"/>
          <w:spacing w:val="-6"/>
          <w:lang w:val="fr-FR"/>
        </w:rPr>
        <w:t>permettaient alors aux enfants et aux adolescents d’aider leurs parents dans les travaux des champs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. </w:t>
      </w:r>
      <w:r w:rsidR="004E0EBE">
        <w:rPr>
          <w:rFonts w:ascii="Arial" w:hAnsi="Arial" w:cs="Arial"/>
          <w:color w:val="1D1D1B"/>
          <w:spacing w:val="-6"/>
          <w:lang w:val="fr-FR"/>
        </w:rPr>
        <w:t xml:space="preserve"> </w:t>
      </w:r>
    </w:p>
    <w:p w:rsidR="00E3491D" w:rsidRPr="00E3491D" w:rsidRDefault="00E3491D" w:rsidP="00D81DD3">
      <w:pPr>
        <w:pStyle w:val="NormalWeb"/>
        <w:shd w:val="clear" w:color="auto" w:fill="FFFFFF"/>
        <w:spacing w:before="0" w:beforeAutospacing="0" w:after="168" w:afterAutospacing="0" w:line="300" w:lineRule="auto"/>
        <w:rPr>
          <w:rFonts w:ascii="Arial" w:hAnsi="Arial" w:cs="Arial"/>
          <w:color w:val="1D1D1B"/>
          <w:spacing w:val="-6"/>
          <w:lang w:val="fr-FR"/>
        </w:rPr>
      </w:pPr>
      <w:r w:rsidRPr="00E3491D">
        <w:rPr>
          <w:rFonts w:ascii="Arial" w:hAnsi="Arial" w:cs="Arial"/>
          <w:color w:val="1D1D1B"/>
          <w:spacing w:val="-6"/>
          <w:lang w:val="fr-FR"/>
        </w:rPr>
        <w:t>Le</w:t>
      </w:r>
      <w:r w:rsidRPr="00E3491D">
        <w:rPr>
          <w:rStyle w:val="apple-converted-space"/>
          <w:rFonts w:ascii="Arial" w:hAnsi="Arial" w:cs="Arial"/>
          <w:color w:val="1D1D1B"/>
          <w:spacing w:val="-6"/>
          <w:lang w:val="fr-FR"/>
        </w:rPr>
        <w:t> </w:t>
      </w:r>
      <w:hyperlink r:id="rId8" w:tgtFrame="_blank" w:history="1">
        <w:r w:rsidR="006B7F2E">
          <w:rPr>
            <w:rStyle w:val="Hyperlink"/>
            <w:rFonts w:ascii="Arial" w:hAnsi="Arial" w:cs="Arial"/>
            <w:color w:val="1D1D1B"/>
            <w:spacing w:val="-6"/>
            <w:u w:val="none"/>
            <w:lang w:val="fr-FR"/>
          </w:rPr>
          <w:t xml:space="preserve">chercheur Daniel </w:t>
        </w:r>
        <w:proofErr w:type="spellStart"/>
        <w:r w:rsidR="006B7F2E">
          <w:rPr>
            <w:rStyle w:val="Hyperlink"/>
            <w:rFonts w:ascii="Arial" w:hAnsi="Arial" w:cs="Arial"/>
            <w:color w:val="1D1D1B"/>
            <w:spacing w:val="-6"/>
            <w:u w:val="none"/>
            <w:lang w:val="fr-FR"/>
          </w:rPr>
          <w:t>Moatti</w:t>
        </w:r>
        <w:proofErr w:type="spellEnd"/>
        <w:r w:rsidR="006B7F2E">
          <w:rPr>
            <w:rStyle w:val="Hyperlink"/>
            <w:rFonts w:ascii="Arial" w:hAnsi="Arial" w:cs="Arial"/>
            <w:color w:val="1D1D1B"/>
            <w:spacing w:val="-6"/>
            <w:u w:val="none"/>
            <w:lang w:val="fr-FR"/>
          </w:rPr>
          <w:t xml:space="preserve"> a</w:t>
        </w:r>
        <w:r w:rsidRPr="00E3491D">
          <w:rPr>
            <w:rStyle w:val="Hyperlink"/>
            <w:rFonts w:ascii="Arial" w:hAnsi="Arial" w:cs="Arial"/>
            <w:color w:val="1D1D1B"/>
            <w:spacing w:val="-6"/>
            <w:u w:val="none"/>
            <w:lang w:val="fr-FR"/>
          </w:rPr>
          <w:t xml:space="preserve"> retrouvé les dates des congés scolaires</w:t>
        </w:r>
      </w:hyperlink>
      <w:r w:rsidRPr="00E3491D">
        <w:rPr>
          <w:rStyle w:val="apple-converted-space"/>
          <w:rFonts w:ascii="Arial" w:hAnsi="Arial" w:cs="Arial"/>
          <w:color w:val="1D1D1B"/>
          <w:spacing w:val="-6"/>
          <w:lang w:val="fr-FR"/>
        </w:rPr>
        <w:t> </w:t>
      </w:r>
      <w:r w:rsidR="006B7F2E">
        <w:rPr>
          <w:rFonts w:ascii="Arial" w:hAnsi="Arial" w:cs="Arial"/>
          <w:color w:val="1D1D1B"/>
          <w:spacing w:val="-6"/>
          <w:lang w:val="fr-FR"/>
        </w:rPr>
        <w:t>de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1939 :</w:t>
      </w:r>
    </w:p>
    <w:p w:rsidR="00E3491D" w:rsidRPr="00E3491D" w:rsidRDefault="00E75B57" w:rsidP="00D81DD3">
      <w:pPr>
        <w:numPr>
          <w:ilvl w:val="0"/>
          <w:numId w:val="1"/>
        </w:numPr>
        <w:shd w:val="clear" w:color="auto" w:fill="FFFFFF"/>
        <w:spacing w:after="0" w:line="300" w:lineRule="auto"/>
        <w:ind w:left="270"/>
        <w:rPr>
          <w:rFonts w:ascii="Arial" w:hAnsi="Arial" w:cs="Arial"/>
          <w:color w:val="1D1D1B"/>
          <w:spacing w:val="-6"/>
          <w:sz w:val="24"/>
          <w:szCs w:val="24"/>
          <w:lang w:val="fr-FR"/>
        </w:rPr>
      </w:pPr>
      <w:hyperlink r:id="rId9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  <w:lang w:val="fr-FR"/>
          </w:rPr>
          <w:t>Grandes vacances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lang w:val="fr-FR"/>
        </w:rPr>
        <w:t> : du 15 juillet au 30 septembre</w:t>
      </w:r>
    </w:p>
    <w:p w:rsidR="00E3491D" w:rsidRPr="00E3491D" w:rsidRDefault="00E75B57" w:rsidP="00D81DD3">
      <w:pPr>
        <w:numPr>
          <w:ilvl w:val="0"/>
          <w:numId w:val="1"/>
        </w:numPr>
        <w:shd w:val="clear" w:color="auto" w:fill="FFFFFF"/>
        <w:spacing w:before="96" w:after="0" w:line="300" w:lineRule="auto"/>
        <w:ind w:left="270"/>
        <w:rPr>
          <w:rFonts w:ascii="Arial" w:hAnsi="Arial" w:cs="Arial"/>
          <w:color w:val="1D1D1B"/>
          <w:spacing w:val="-6"/>
          <w:sz w:val="24"/>
          <w:szCs w:val="24"/>
        </w:rPr>
      </w:pPr>
      <w:hyperlink r:id="rId10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</w:rPr>
          <w:t>Toussaint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 : 1</w:t>
      </w:r>
      <w:r w:rsidR="00E3491D" w:rsidRPr="006D7001">
        <w:rPr>
          <w:rFonts w:ascii="Arial" w:hAnsi="Arial" w:cs="Arial"/>
          <w:color w:val="1D1D1B"/>
          <w:spacing w:val="-6"/>
          <w:sz w:val="24"/>
          <w:szCs w:val="24"/>
          <w:vertAlign w:val="superscript"/>
        </w:rPr>
        <w:t>er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 xml:space="preserve"> et 2 </w:t>
      </w:r>
      <w:proofErr w:type="spellStart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novembre</w:t>
      </w:r>
      <w:proofErr w:type="spellEnd"/>
    </w:p>
    <w:p w:rsidR="00E3491D" w:rsidRPr="00E3491D" w:rsidRDefault="00E75B57" w:rsidP="00D81DD3">
      <w:pPr>
        <w:numPr>
          <w:ilvl w:val="0"/>
          <w:numId w:val="1"/>
        </w:numPr>
        <w:shd w:val="clear" w:color="auto" w:fill="FFFFFF"/>
        <w:spacing w:before="96" w:after="0" w:line="300" w:lineRule="auto"/>
        <w:ind w:left="270"/>
        <w:rPr>
          <w:rFonts w:ascii="Arial" w:hAnsi="Arial" w:cs="Arial"/>
          <w:color w:val="1D1D1B"/>
          <w:spacing w:val="-6"/>
          <w:sz w:val="24"/>
          <w:szCs w:val="24"/>
        </w:rPr>
      </w:pPr>
      <w:hyperlink r:id="rId11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</w:rPr>
          <w:t>Noël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 : 23 </w:t>
      </w:r>
      <w:proofErr w:type="spellStart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décembre</w:t>
      </w:r>
      <w:proofErr w:type="spellEnd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 xml:space="preserve"> au 2 </w:t>
      </w:r>
      <w:proofErr w:type="spellStart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janvier</w:t>
      </w:r>
      <w:proofErr w:type="spellEnd"/>
    </w:p>
    <w:p w:rsidR="00E3491D" w:rsidRPr="00E3491D" w:rsidRDefault="00E75B57" w:rsidP="00D81DD3">
      <w:pPr>
        <w:numPr>
          <w:ilvl w:val="0"/>
          <w:numId w:val="1"/>
        </w:numPr>
        <w:shd w:val="clear" w:color="auto" w:fill="FFFFFF"/>
        <w:spacing w:before="96" w:after="0" w:line="300" w:lineRule="auto"/>
        <w:ind w:left="270"/>
        <w:rPr>
          <w:rFonts w:ascii="Arial" w:hAnsi="Arial" w:cs="Arial"/>
          <w:color w:val="1D1D1B"/>
          <w:spacing w:val="-6"/>
          <w:sz w:val="24"/>
          <w:szCs w:val="24"/>
          <w:lang w:val="fr-FR"/>
        </w:rPr>
      </w:pPr>
      <w:hyperlink r:id="rId12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  <w:lang w:val="fr-FR"/>
          </w:rPr>
          <w:t>Mardi gras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lang w:val="fr-FR"/>
        </w:rPr>
        <w:t xml:space="preserve"> : lundi, mardi, mercredi et jeudi </w:t>
      </w:r>
    </w:p>
    <w:p w:rsidR="00E3491D" w:rsidRPr="00E3491D" w:rsidRDefault="00E75B57" w:rsidP="00D81DD3">
      <w:pPr>
        <w:numPr>
          <w:ilvl w:val="0"/>
          <w:numId w:val="1"/>
        </w:numPr>
        <w:shd w:val="clear" w:color="auto" w:fill="FFFFFF"/>
        <w:spacing w:before="96" w:after="0" w:line="300" w:lineRule="auto"/>
        <w:ind w:left="270"/>
        <w:rPr>
          <w:rFonts w:ascii="Arial" w:hAnsi="Arial" w:cs="Arial"/>
          <w:color w:val="1D1D1B"/>
          <w:spacing w:val="-6"/>
          <w:sz w:val="24"/>
          <w:szCs w:val="24"/>
        </w:rPr>
      </w:pPr>
      <w:hyperlink r:id="rId13" w:history="1">
        <w:proofErr w:type="spellStart"/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</w:rPr>
          <w:t>Pâques</w:t>
        </w:r>
        <w:proofErr w:type="spellEnd"/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 xml:space="preserve"> : </w:t>
      </w:r>
      <w:proofErr w:type="spellStart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deux</w:t>
      </w:r>
      <w:proofErr w:type="spellEnd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 xml:space="preserve"> </w:t>
      </w:r>
      <w:proofErr w:type="spellStart"/>
      <w:r w:rsidR="00E3491D" w:rsidRPr="00E3491D">
        <w:rPr>
          <w:rFonts w:ascii="Arial" w:hAnsi="Arial" w:cs="Arial"/>
          <w:color w:val="1D1D1B"/>
          <w:spacing w:val="-6"/>
          <w:sz w:val="24"/>
          <w:szCs w:val="24"/>
        </w:rPr>
        <w:t>semaines</w:t>
      </w:r>
      <w:proofErr w:type="spellEnd"/>
      <w:r w:rsidR="004E0EBE">
        <w:rPr>
          <w:rFonts w:ascii="Arial" w:hAnsi="Arial" w:cs="Arial"/>
          <w:color w:val="1D1D1B"/>
          <w:spacing w:val="-6"/>
          <w:sz w:val="24"/>
          <w:szCs w:val="24"/>
        </w:rPr>
        <w:br/>
      </w:r>
    </w:p>
    <w:p w:rsidR="00E3491D" w:rsidRPr="00E3491D" w:rsidRDefault="00E3491D" w:rsidP="00D81DD3">
      <w:pPr>
        <w:pStyle w:val="NormalWeb"/>
        <w:shd w:val="clear" w:color="auto" w:fill="FFFFFF"/>
        <w:spacing w:before="0" w:beforeAutospacing="0" w:after="168" w:afterAutospacing="0" w:line="300" w:lineRule="auto"/>
        <w:rPr>
          <w:rFonts w:ascii="Arial" w:hAnsi="Arial" w:cs="Arial"/>
          <w:color w:val="1D1D1B"/>
          <w:spacing w:val="-6"/>
          <w:lang w:val="fr-FR"/>
        </w:rPr>
      </w:pPr>
      <w:r w:rsidRPr="00E3491D">
        <w:rPr>
          <w:rFonts w:ascii="Arial" w:hAnsi="Arial" w:cs="Arial"/>
          <w:color w:val="1D1D1B"/>
          <w:spacing w:val="-6"/>
          <w:lang w:val="fr-FR"/>
        </w:rPr>
        <w:t>La mise en place des congés payés en 1936 </w:t>
      </w:r>
      <w:r w:rsidR="006D7001">
        <w:rPr>
          <w:rFonts w:ascii="Arial" w:hAnsi="Arial" w:cs="Arial"/>
          <w:color w:val="1D1D1B"/>
          <w:spacing w:val="-6"/>
          <w:lang w:val="fr-FR"/>
        </w:rPr>
        <w:t>a donné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un coup de fouet au </w:t>
      </w:r>
      <w:r w:rsidR="006D7001">
        <w:rPr>
          <w:rFonts w:ascii="Arial" w:hAnsi="Arial" w:cs="Arial"/>
          <w:color w:val="1D1D1B"/>
          <w:spacing w:val="-6"/>
          <w:lang w:val="fr-FR"/>
        </w:rPr>
        <w:t>tourisme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et </w:t>
      </w:r>
      <w:r w:rsidR="006D7001">
        <w:rPr>
          <w:rFonts w:ascii="Arial" w:hAnsi="Arial" w:cs="Arial"/>
          <w:color w:val="1D1D1B"/>
          <w:spacing w:val="-6"/>
          <w:lang w:val="fr-FR"/>
        </w:rPr>
        <w:t>a modifié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les habitudes des Français. </w:t>
      </w:r>
      <w:r w:rsidR="006D7001">
        <w:rPr>
          <w:rFonts w:ascii="Arial" w:hAnsi="Arial" w:cs="Arial"/>
          <w:color w:val="1D1D1B"/>
          <w:spacing w:val="-6"/>
          <w:lang w:val="fr-FR"/>
        </w:rPr>
        <w:t xml:space="preserve"> Beaucoup de personnes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</w:t>
      </w:r>
      <w:r w:rsidR="00D81DD3">
        <w:rPr>
          <w:rFonts w:ascii="Arial" w:hAnsi="Arial" w:cs="Arial"/>
          <w:color w:val="1D1D1B"/>
          <w:spacing w:val="-6"/>
          <w:lang w:val="fr-FR"/>
        </w:rPr>
        <w:t>on</w:t>
      </w:r>
      <w:r w:rsidR="006D7001">
        <w:rPr>
          <w:rFonts w:ascii="Arial" w:hAnsi="Arial" w:cs="Arial"/>
          <w:color w:val="1D1D1B"/>
          <w:spacing w:val="-6"/>
          <w:lang w:val="fr-FR"/>
        </w:rPr>
        <w:t>t</w:t>
      </w:r>
      <w:r w:rsidR="00D81DD3">
        <w:rPr>
          <w:rFonts w:ascii="Arial" w:hAnsi="Arial" w:cs="Arial"/>
          <w:color w:val="1D1D1B"/>
          <w:spacing w:val="-6"/>
          <w:lang w:val="fr-FR"/>
        </w:rPr>
        <w:t xml:space="preserve"> voulu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profiter des belles journées du début de l’été, plutôt que des premiers frimas de sep</w:t>
      </w:r>
      <w:r w:rsidR="006D7001">
        <w:rPr>
          <w:rFonts w:ascii="Arial" w:hAnsi="Arial" w:cs="Arial"/>
          <w:color w:val="1D1D1B"/>
          <w:spacing w:val="-6"/>
          <w:lang w:val="fr-FR"/>
        </w:rPr>
        <w:t>tembre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. </w:t>
      </w:r>
      <w:r w:rsidR="006D7001">
        <w:rPr>
          <w:rFonts w:ascii="Arial" w:hAnsi="Arial" w:cs="Arial"/>
          <w:color w:val="1D1D1B"/>
          <w:spacing w:val="-6"/>
          <w:lang w:val="fr-FR"/>
        </w:rPr>
        <w:t xml:space="preserve"> </w:t>
      </w:r>
      <w:r w:rsidRPr="00E3491D">
        <w:rPr>
          <w:rFonts w:ascii="Arial" w:hAnsi="Arial" w:cs="Arial"/>
          <w:color w:val="1D1D1B"/>
          <w:spacing w:val="-6"/>
          <w:lang w:val="fr-FR"/>
        </w:rPr>
        <w:t>La naissance du "juilletiste"</w:t>
      </w:r>
      <w:r w:rsidR="006D7001">
        <w:rPr>
          <w:rFonts w:ascii="Arial" w:hAnsi="Arial" w:cs="Arial"/>
          <w:color w:val="1D1D1B"/>
          <w:spacing w:val="-6"/>
          <w:lang w:val="fr-FR"/>
        </w:rPr>
        <w:t xml:space="preserve"> a poussé l’</w:t>
      </w:r>
      <w:proofErr w:type="spellStart"/>
      <w:r w:rsidR="006D7001">
        <w:rPr>
          <w:rFonts w:ascii="Arial" w:hAnsi="Arial" w:cs="Arial"/>
          <w:color w:val="1D1D1B"/>
          <w:spacing w:val="-6"/>
          <w:lang w:val="fr-FR"/>
        </w:rPr>
        <w:t>Education</w:t>
      </w:r>
      <w:proofErr w:type="spellEnd"/>
      <w:r w:rsidR="006D7001">
        <w:rPr>
          <w:rFonts w:ascii="Arial" w:hAnsi="Arial" w:cs="Arial"/>
          <w:color w:val="1D1D1B"/>
          <w:spacing w:val="-6"/>
          <w:lang w:val="fr-FR"/>
        </w:rPr>
        <w:t xml:space="preserve"> nationale à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avancer la date des vacances et celle de la rentrée dans les années 1960. </w:t>
      </w:r>
      <w:r w:rsidR="006D7001">
        <w:rPr>
          <w:rFonts w:ascii="Arial" w:hAnsi="Arial" w:cs="Arial"/>
          <w:color w:val="1D1D1B"/>
          <w:spacing w:val="-6"/>
          <w:lang w:val="fr-FR"/>
        </w:rPr>
        <w:t xml:space="preserve"> </w:t>
      </w:r>
      <w:proofErr w:type="spellStart"/>
      <w:r w:rsidRPr="00E3491D">
        <w:rPr>
          <w:rFonts w:ascii="Arial" w:hAnsi="Arial" w:cs="Arial"/>
          <w:color w:val="1D1D1B"/>
          <w:spacing w:val="-6"/>
          <w:lang w:val="fr-FR"/>
        </w:rPr>
        <w:t>A</w:t>
      </w:r>
      <w:proofErr w:type="spellEnd"/>
      <w:r w:rsidRPr="00E3491D">
        <w:rPr>
          <w:rFonts w:ascii="Arial" w:hAnsi="Arial" w:cs="Arial"/>
          <w:color w:val="1D1D1B"/>
          <w:spacing w:val="-6"/>
          <w:lang w:val="fr-FR"/>
        </w:rPr>
        <w:t xml:space="preserve"> cette époque, les congés </w:t>
      </w:r>
      <w:r w:rsidR="006D7001">
        <w:rPr>
          <w:rFonts w:ascii="Arial" w:hAnsi="Arial" w:cs="Arial"/>
          <w:color w:val="1D1D1B"/>
          <w:spacing w:val="-6"/>
          <w:lang w:val="fr-FR"/>
        </w:rPr>
        <w:t>se sont étalés</w:t>
      </w:r>
      <w:r w:rsidRPr="00E3491D">
        <w:rPr>
          <w:rFonts w:ascii="Arial" w:hAnsi="Arial" w:cs="Arial"/>
          <w:color w:val="1D1D1B"/>
          <w:spacing w:val="-6"/>
          <w:lang w:val="fr-FR"/>
        </w:rPr>
        <w:t xml:space="preserve"> des derniers jours de juin à la mi-septembre. </w:t>
      </w:r>
    </w:p>
    <w:p w:rsidR="00FB5667" w:rsidRDefault="006D7001" w:rsidP="00D81DD3">
      <w:pPr>
        <w:spacing w:line="300" w:lineRule="auto"/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  <w:lang w:val="fr-FR"/>
        </w:rPr>
        <w:t>C’était</w:t>
      </w:r>
      <w:r w:rsidR="00E3491D" w:rsidRPr="00E3491D">
        <w:rPr>
          <w:rStyle w:val="Strong"/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au début des années 1980 que le </w:t>
      </w:r>
      <w:r>
        <w:rPr>
          <w:rStyle w:val="Strong"/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  <w:lang w:val="fr-FR"/>
        </w:rPr>
        <w:t>rythme actuel a été</w:t>
      </w:r>
      <w:r w:rsidR="00E3491D" w:rsidRPr="00E3491D">
        <w:rPr>
          <w:rStyle w:val="Strong"/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adopté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. </w:t>
      </w:r>
      <w:r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Les vacances d’été </w:t>
      </w:r>
      <w:r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ont été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raccourcies au profit de congés à la</w:t>
      </w:r>
      <w:r w:rsidR="00E3491D" w:rsidRPr="00E3491D">
        <w:rPr>
          <w:rStyle w:val="apple-converted-space"/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 </w:t>
      </w:r>
      <w:hyperlink r:id="rId14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  <w:shd w:val="clear" w:color="auto" w:fill="FFFFFF"/>
            <w:lang w:val="fr-FR"/>
          </w:rPr>
          <w:t>Toussaint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, en février, autour de</w:t>
      </w:r>
      <w:r w:rsidR="00E3491D" w:rsidRPr="00E3491D">
        <w:rPr>
          <w:rStyle w:val="apple-converted-space"/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 </w:t>
      </w:r>
      <w:hyperlink r:id="rId15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  <w:shd w:val="clear" w:color="auto" w:fill="FFFFFF"/>
            <w:lang w:val="fr-FR"/>
          </w:rPr>
          <w:t>Mardi gras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ou à</w:t>
      </w:r>
      <w:r w:rsidR="00E3491D" w:rsidRPr="00E3491D">
        <w:rPr>
          <w:rStyle w:val="apple-converted-space"/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 </w:t>
      </w:r>
      <w:hyperlink r:id="rId16" w:history="1">
        <w:r w:rsidR="00E3491D" w:rsidRPr="00E3491D">
          <w:rPr>
            <w:rStyle w:val="Hyperlink"/>
            <w:rFonts w:ascii="Arial" w:hAnsi="Arial" w:cs="Arial"/>
            <w:color w:val="1D1D1B"/>
            <w:spacing w:val="-6"/>
            <w:sz w:val="24"/>
            <w:szCs w:val="24"/>
            <w:u w:val="none"/>
            <w:shd w:val="clear" w:color="auto" w:fill="FFFFFF"/>
            <w:lang w:val="fr-FR"/>
          </w:rPr>
          <w:t>Pâques</w:t>
        </w:r>
      </w:hyperlink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, avançant la date de la rentrée au début du mois de septembre, </w:t>
      </w:r>
      <w:r w:rsidR="00F059E1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et quelquefois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à la fin du mois d’août. </w:t>
      </w:r>
      <w:r w:rsidR="00F059E1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 xml:space="preserve"> </w:t>
      </w:r>
      <w:r w:rsidR="00E3491D" w:rsidRPr="00E3491D">
        <w:rPr>
          <w:rFonts w:ascii="Arial" w:hAnsi="Arial" w:cs="Arial"/>
          <w:color w:val="1D1D1B"/>
          <w:spacing w:val="-6"/>
          <w:sz w:val="24"/>
          <w:szCs w:val="24"/>
          <w:shd w:val="clear" w:color="auto" w:fill="FFFFFF"/>
          <w:lang w:val="fr-FR"/>
        </w:rPr>
        <w:t>Selon certains spécialistes, il serait bénéfique d’avancer encore cette date à l’avenir.</w:t>
      </w:r>
    </w:p>
    <w:p w:rsidR="00D81DD3" w:rsidRDefault="00E3491D" w:rsidP="00D81DD3">
      <w:pPr>
        <w:spacing w:line="24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fr-FR"/>
        </w:rPr>
      </w:pPr>
      <w:r w:rsidRPr="00F059E1">
        <w:rPr>
          <w:rFonts w:ascii="Arial" w:hAnsi="Arial" w:cs="Arial"/>
          <w:color w:val="1D1D1B"/>
          <w:spacing w:val="-6"/>
          <w:sz w:val="16"/>
          <w:szCs w:val="16"/>
          <w:shd w:val="clear" w:color="auto" w:fill="FFFFFF"/>
          <w:lang w:val="fr-FR"/>
        </w:rPr>
        <w:t xml:space="preserve">Adapté de </w:t>
      </w:r>
      <w:hyperlink r:id="rId17" w:history="1">
        <w:r w:rsidRPr="00F059E1">
          <w:rPr>
            <w:rStyle w:val="Hyperlink"/>
            <w:rFonts w:ascii="Arial" w:hAnsi="Arial" w:cs="Arial"/>
            <w:bCs/>
            <w:sz w:val="16"/>
            <w:szCs w:val="16"/>
            <w:shd w:val="clear" w:color="auto" w:fill="FFFFFF"/>
            <w:lang w:val="fr-FR"/>
          </w:rPr>
          <w:t>http://tinyurl.com/zc5gtap</w:t>
        </w:r>
      </w:hyperlink>
      <w:r w:rsidRPr="00F059E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fr-FR"/>
        </w:rPr>
        <w:t xml:space="preserve"> </w:t>
      </w:r>
    </w:p>
    <w:p w:rsidR="00E75B57" w:rsidRDefault="00E75B57" w:rsidP="00D81DD3">
      <w:pPr>
        <w:rPr>
          <w:rFonts w:ascii="Arial" w:hAnsi="Arial" w:cs="Arial"/>
          <w:sz w:val="20"/>
          <w:szCs w:val="20"/>
          <w:lang w:val="fr-FR"/>
        </w:rPr>
      </w:pPr>
    </w:p>
    <w:p w:rsidR="00E75B57" w:rsidRDefault="00E75B57" w:rsidP="00D81DD3">
      <w:pPr>
        <w:rPr>
          <w:rFonts w:ascii="Arial" w:hAnsi="Arial" w:cs="Arial"/>
          <w:sz w:val="20"/>
          <w:szCs w:val="20"/>
          <w:lang w:val="fr-FR"/>
        </w:rPr>
        <w:sectPr w:rsidR="00E75B57" w:rsidSect="00CF6F20">
          <w:headerReference w:type="default" r:id="rId18"/>
          <w:footerReference w:type="even" r:id="rId19"/>
          <w:footerReference w:type="default" r:id="rId20"/>
          <w:pgSz w:w="12240" w:h="15840"/>
          <w:pgMar w:top="567" w:right="1134" w:bottom="567" w:left="1134" w:header="720" w:footer="720" w:gutter="0"/>
          <w:cols w:space="708"/>
          <w:docGrid w:linePitch="299"/>
        </w:sectPr>
      </w:pPr>
    </w:p>
    <w:tbl>
      <w:tblPr>
        <w:tblStyle w:val="TableGrid"/>
        <w:tblW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avancer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bring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forward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avoir lieu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take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place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congé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time off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coup de fouet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whiplash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pick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-me-up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époque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era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exigence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demand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exode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exodus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faire relâche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take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a break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frimas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cold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period</w:t>
            </w:r>
            <w:proofErr w:type="spellEnd"/>
          </w:p>
        </w:tc>
      </w:tr>
      <w:tr w:rsidR="00E75B57" w:rsidRPr="00D81DD3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juilleti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</w:rPr>
              <w:t>someone who takes a holiday in July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moisson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harvest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raccourcir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shorten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récolte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gathering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collecting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s'étaler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to spread out</w:t>
            </w:r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1DD3">
              <w:rPr>
                <w:rFonts w:ascii="Arial" w:hAnsi="Arial" w:cs="Arial"/>
                <w:sz w:val="20"/>
                <w:szCs w:val="20"/>
                <w:lang w:val="fr-FR"/>
              </w:rPr>
              <w:t>siècle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century</w:t>
            </w:r>
            <w:proofErr w:type="spellEnd"/>
          </w:p>
        </w:tc>
      </w:tr>
      <w:tr w:rsidR="00E75B57" w:rsidTr="00E75B57">
        <w:tc>
          <w:tcPr>
            <w:tcW w:w="1951" w:type="dxa"/>
          </w:tcPr>
          <w:p w:rsidR="00E75B57" w:rsidRPr="00D81DD3" w:rsidRDefault="00E75B57" w:rsidP="00D81D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vendange (f.)</w:t>
            </w:r>
          </w:p>
        </w:tc>
        <w:tc>
          <w:tcPr>
            <w:tcW w:w="3119" w:type="dxa"/>
          </w:tcPr>
          <w:p w:rsidR="00E75B57" w:rsidRPr="00E75B57" w:rsidRDefault="00E75B57" w:rsidP="00D81DD3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grape</w:t>
            </w:r>
            <w:proofErr w:type="spellEnd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5B57">
              <w:rPr>
                <w:rFonts w:ascii="Arial" w:hAnsi="Arial" w:cs="Arial"/>
                <w:i/>
                <w:sz w:val="20"/>
                <w:szCs w:val="20"/>
                <w:lang w:val="fr-FR"/>
              </w:rPr>
              <w:t>harvest</w:t>
            </w:r>
            <w:proofErr w:type="spellEnd"/>
          </w:p>
        </w:tc>
      </w:tr>
    </w:tbl>
    <w:p w:rsidR="00E75B57" w:rsidRDefault="00E75B57" w:rsidP="00D81DD3">
      <w:pPr>
        <w:spacing w:line="240" w:lineRule="auto"/>
        <w:rPr>
          <w:rFonts w:ascii="Arial" w:hAnsi="Arial" w:cs="Arial"/>
          <w:color w:val="FF0000"/>
          <w:sz w:val="20"/>
          <w:szCs w:val="20"/>
          <w:lang w:val="fr-FR"/>
        </w:rPr>
        <w:sectPr w:rsidR="00E75B57" w:rsidSect="00E75B57">
          <w:type w:val="continuous"/>
          <w:pgSz w:w="12240" w:h="15840"/>
          <w:pgMar w:top="567" w:right="1134" w:bottom="567" w:left="1134" w:header="720" w:footer="720" w:gutter="0"/>
          <w:cols w:num="2" w:space="708"/>
          <w:docGrid w:linePitch="299"/>
        </w:sectPr>
      </w:pPr>
    </w:p>
    <w:p w:rsidR="00D81DD3" w:rsidRPr="00D81DD3" w:rsidRDefault="00D81DD3" w:rsidP="00D81DD3">
      <w:pPr>
        <w:spacing w:line="240" w:lineRule="auto"/>
        <w:rPr>
          <w:rFonts w:ascii="Arial" w:hAnsi="Arial" w:cs="Arial"/>
          <w:color w:val="FF0000"/>
          <w:sz w:val="20"/>
          <w:szCs w:val="20"/>
          <w:lang w:val="fr-FR"/>
        </w:rPr>
      </w:pPr>
      <w:bookmarkStart w:id="1" w:name="_GoBack"/>
      <w:bookmarkEnd w:id="1"/>
    </w:p>
    <w:sectPr w:rsidR="00D81DD3" w:rsidRPr="00D81DD3" w:rsidSect="00E75B57">
      <w:type w:val="continuous"/>
      <w:pgSz w:w="12240" w:h="15840"/>
      <w:pgMar w:top="567" w:right="1134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F5" w:rsidRDefault="00FF05F5" w:rsidP="00FF05F5">
      <w:pPr>
        <w:spacing w:after="0" w:line="240" w:lineRule="auto"/>
      </w:pPr>
      <w:r>
        <w:separator/>
      </w:r>
    </w:p>
  </w:endnote>
  <w:end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Default="00FF05F5" w:rsidP="00FF05F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Pr="00FF05F5" w:rsidRDefault="00247E32" w:rsidP="00FF05F5">
    <w:pPr>
      <w:pStyle w:val="Footer"/>
      <w:jc w:val="right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©Light Bulb Languages 2016</w:t>
    </w:r>
    <w:r w:rsidR="00FF05F5" w:rsidRPr="00FF05F5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="00FF05F5" w:rsidRPr="00FF05F5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="00FF05F5" w:rsidRPr="00FF05F5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F5" w:rsidRDefault="00FF05F5" w:rsidP="00FF05F5">
      <w:pPr>
        <w:spacing w:after="0" w:line="240" w:lineRule="auto"/>
      </w:pPr>
      <w:r>
        <w:separator/>
      </w:r>
    </w:p>
  </w:footnote>
  <w:foot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Pr="00FF05F5" w:rsidRDefault="00FF05F5" w:rsidP="00FF05F5">
    <w:pPr>
      <w:pStyle w:val="Header"/>
      <w:jc w:val="right"/>
      <w:rPr>
        <w:rFonts w:ascii="Arial Rounded MT Bold" w:hAnsi="Arial Rounded MT 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39CB"/>
    <w:multiLevelType w:val="multilevel"/>
    <w:tmpl w:val="BC6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F5"/>
    <w:rsid w:val="00064616"/>
    <w:rsid w:val="0008498B"/>
    <w:rsid w:val="000F0000"/>
    <w:rsid w:val="001E1482"/>
    <w:rsid w:val="001F1CF2"/>
    <w:rsid w:val="00246602"/>
    <w:rsid w:val="00247E32"/>
    <w:rsid w:val="002A63F5"/>
    <w:rsid w:val="0031707E"/>
    <w:rsid w:val="00362CE5"/>
    <w:rsid w:val="00406409"/>
    <w:rsid w:val="004E0EBE"/>
    <w:rsid w:val="004E7E88"/>
    <w:rsid w:val="00526907"/>
    <w:rsid w:val="0053796E"/>
    <w:rsid w:val="0059508E"/>
    <w:rsid w:val="006273B3"/>
    <w:rsid w:val="00664ED6"/>
    <w:rsid w:val="00697CB3"/>
    <w:rsid w:val="006B5545"/>
    <w:rsid w:val="006B7F2E"/>
    <w:rsid w:val="006D7001"/>
    <w:rsid w:val="00736C58"/>
    <w:rsid w:val="00794635"/>
    <w:rsid w:val="007A2D66"/>
    <w:rsid w:val="007F1906"/>
    <w:rsid w:val="00830CCF"/>
    <w:rsid w:val="00841738"/>
    <w:rsid w:val="008E253E"/>
    <w:rsid w:val="009501D8"/>
    <w:rsid w:val="009E33B1"/>
    <w:rsid w:val="00AA3796"/>
    <w:rsid w:val="00B05F27"/>
    <w:rsid w:val="00BC0F9B"/>
    <w:rsid w:val="00BE68A9"/>
    <w:rsid w:val="00CE328D"/>
    <w:rsid w:val="00CF6F20"/>
    <w:rsid w:val="00D81DD3"/>
    <w:rsid w:val="00E3491D"/>
    <w:rsid w:val="00E75B57"/>
    <w:rsid w:val="00E80271"/>
    <w:rsid w:val="00F059E1"/>
    <w:rsid w:val="00FB5667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3C1B3-54A9-472E-945E-AFAC9A1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F5"/>
  </w:style>
  <w:style w:type="paragraph" w:styleId="Footer">
    <w:name w:val="footer"/>
    <w:basedOn w:val="Normal"/>
    <w:link w:val="Foot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F5"/>
  </w:style>
  <w:style w:type="character" w:styleId="Hyperlink">
    <w:name w:val="Hyperlink"/>
    <w:basedOn w:val="DefaultParagraphFont"/>
    <w:uiPriority w:val="99"/>
    <w:unhideWhenUsed/>
    <w:rsid w:val="00FF05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49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349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.moatti.pagesperso-orange.fr/vacances.htm" TargetMode="External"/><Relationship Id="rId13" Type="http://schemas.openxmlformats.org/officeDocument/2006/relationships/hyperlink" Target="http://www.linternaute.com/actualite/societe/1038706-paques-2016-mais-d-ou-viennent-les-cloches-et-les-oeufs-de-paques-26-mars-2016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nternaute.com/voyage/pratique/vacances-scolaires-le-calendrier-toutes-les-dates-en-detail.shtml" TargetMode="External"/><Relationship Id="rId12" Type="http://schemas.openxmlformats.org/officeDocument/2006/relationships/hyperlink" Target="http://www.linternaute.com/actualite/societe/1213241-mardi-gras-2016-date-origine-liens-avec-le-carnaval-et-le-careme/" TargetMode="External"/><Relationship Id="rId17" Type="http://schemas.openxmlformats.org/officeDocument/2006/relationships/hyperlink" Target="http://tinyurl.com/zc5gt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ernaute.com/actualite/societe-france/paques-origines-oeufs-cloches-chocolat-tout-ce-qu-il-faut-savoir.s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ternaute.com/actualite/histoire/les-origines-de-no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ternaute.com/actualite/societe-france/mardi-gras-date-origine-jour-ferie-liens-avec-le-carnaval-et-le-careme.shtml" TargetMode="External"/><Relationship Id="rId10" Type="http://schemas.openxmlformats.org/officeDocument/2006/relationships/hyperlink" Target="http://www.linternaute.com/actualite/societe/1204098-toussaint-2016-date-origine-liens-avec-halloween-et-la-fete-des-mort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ternaute.com/voyage/pratique/1179277-vacances-scolaires-2015-2016-2017-2018-le-calendrier-scolaire/" TargetMode="External"/><Relationship Id="rId14" Type="http://schemas.openxmlformats.org/officeDocument/2006/relationships/hyperlink" Target="http://www.linternaute.com/actualite/societe-france/toussaint-date-origine-liens-avec-halloween-et-la-fete-des-morts.s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 Seccombe</cp:lastModifiedBy>
  <cp:revision>8</cp:revision>
  <dcterms:created xsi:type="dcterms:W3CDTF">2016-07-31T16:01:00Z</dcterms:created>
  <dcterms:modified xsi:type="dcterms:W3CDTF">2016-07-31T18:15:00Z</dcterms:modified>
</cp:coreProperties>
</file>