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889" w:rsidRPr="00157E7C" w:rsidRDefault="00C614BC">
      <w:pPr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</w:pPr>
      <w:r>
        <w:rPr>
          <w:rFonts w:ascii="Arial" w:hAnsi="Arial" w:cs="Arial"/>
          <w:noProof/>
          <w:color w:val="000000"/>
          <w:sz w:val="36"/>
          <w:szCs w:val="36"/>
          <w:shd w:val="clear" w:color="auto" w:fill="FFFFFF"/>
          <w:lang w:eastAsia="en-GB"/>
        </w:rPr>
        <w:drawing>
          <wp:anchor distT="0" distB="0" distL="114300" distR="114300" simplePos="0" relativeHeight="251658240" behindDoc="1" locked="0" layoutInCell="1" allowOverlap="1" wp14:anchorId="661DEC44" wp14:editId="24FDCF50">
            <wp:simplePos x="0" y="0"/>
            <wp:positionH relativeFrom="column">
              <wp:posOffset>3549015</wp:posOffset>
            </wp:positionH>
            <wp:positionV relativeFrom="paragraph">
              <wp:posOffset>102870</wp:posOffset>
            </wp:positionV>
            <wp:extent cx="2517140" cy="1887855"/>
            <wp:effectExtent l="0" t="0" r="0" b="0"/>
            <wp:wrapTight wrapText="bothSides">
              <wp:wrapPolygon edited="0">
                <wp:start x="0" y="0"/>
                <wp:lineTo x="0" y="21360"/>
                <wp:lineTo x="21415" y="21360"/>
                <wp:lineTo x="2141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115486988_3574871cc9_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188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7A7889" w:rsidRPr="00157E7C"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  <w:t>La historia</w:t>
      </w:r>
      <w:proofErr w:type="gramEnd"/>
      <w:r w:rsidR="007A7889" w:rsidRPr="00157E7C"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  <w:t xml:space="preserve"> </w:t>
      </w:r>
      <w:proofErr w:type="spellStart"/>
      <w:r w:rsidR="007A7889" w:rsidRPr="00157E7C"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  <w:t>del</w:t>
      </w:r>
      <w:proofErr w:type="spellEnd"/>
      <w:r w:rsidR="007A7889" w:rsidRPr="00157E7C"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  <w:t xml:space="preserve"> pan de </w:t>
      </w:r>
      <w:proofErr w:type="spellStart"/>
      <w:r w:rsidR="007A7889" w:rsidRPr="00157E7C">
        <w:rPr>
          <w:rFonts w:ascii="Arial" w:hAnsi="Arial" w:cs="Arial"/>
          <w:color w:val="000000"/>
          <w:sz w:val="36"/>
          <w:szCs w:val="36"/>
          <w:shd w:val="clear" w:color="auto" w:fill="FFFFFF"/>
          <w:lang w:val="fr-FR"/>
        </w:rPr>
        <w:t>muerto</w:t>
      </w:r>
      <w:proofErr w:type="spellEnd"/>
    </w:p>
    <w:p w:rsidR="00FB24E8" w:rsidRPr="00157E7C" w:rsidRDefault="007A7889" w:rsidP="00BE0092">
      <w:pPr>
        <w:spacing w:line="360" w:lineRule="auto"/>
        <w:rPr>
          <w:rFonts w:ascii="Arial" w:hAnsi="Arial" w:cs="Arial"/>
          <w:color w:val="000000"/>
          <w:sz w:val="28"/>
          <w:szCs w:val="28"/>
          <w:lang w:val="fr-FR"/>
        </w:rPr>
      </w:pP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Una de las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tradiciones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gastronómicas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más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importantes 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de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México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es el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famoso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pan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del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Día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de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Muertos</w:t>
      </w:r>
      <w:proofErr w:type="spellEnd"/>
      <w:r w:rsidR="005312E8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, el 1 y 2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de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noviembre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.</w:t>
      </w:r>
      <w:proofErr w:type="spellStart"/>
    </w:p>
    <w:p w:rsidR="007A7889" w:rsidRPr="00157E7C" w:rsidRDefault="007A7889" w:rsidP="00BE0092">
      <w:pPr>
        <w:spacing w:line="360" w:lineRule="auto"/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</w:pP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Los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ingredientes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del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pan de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muerto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son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harina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levadura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instantánea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azúcar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huevos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mantequilla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manteca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vegetal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y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agua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.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Casi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siempre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se usa la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misma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fórmula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pero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su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imagen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y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ornamentos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pueden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variar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según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la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región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en la que se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elabore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. 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</w:p>
    <w:p w:rsidR="007A7889" w:rsidRPr="00157E7C" w:rsidRDefault="007A7889" w:rsidP="00BE0092">
      <w:pPr>
        <w:spacing w:line="360" w:lineRule="auto"/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</w:pP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La forma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circular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que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tiene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el pan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simboliza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el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ciclo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de la vida y la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muerte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. En su parte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superior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en el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centro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surge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un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pequeño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círculo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que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representa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el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cráneo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las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cuatro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canelillas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hacen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alusión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a los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huesos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y 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las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lágrimas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derramadas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por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los que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ya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no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están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.</w:t>
      </w:r>
      <w:r w:rsidRPr="00157E7C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 </w:t>
      </w:r>
      <w:r w:rsidR="003B2319" w:rsidRPr="00157E7C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En el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centro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y el sur de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México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se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encuentra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más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variedad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de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formas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desde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flores y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corazones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hasta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anima</w:t>
      </w:r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les </w:t>
      </w:r>
      <w:bookmarkStart w:id="0" w:name="_GoBack"/>
      <w:bookmarkEnd w:id="0"/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como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caballos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, 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burros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conejos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tortugas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y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cocodrilos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.</w:t>
      </w:r>
      <w:r w:rsidRPr="00157E7C">
        <w:rPr>
          <w:rFonts w:ascii="Arial" w:hAnsi="Arial" w:cs="Arial"/>
          <w:color w:val="000000"/>
          <w:sz w:val="28"/>
          <w:szCs w:val="28"/>
          <w:lang w:val="fr-FR"/>
        </w:rPr>
        <w:br/>
      </w:r>
      <w:r w:rsidRPr="00157E7C">
        <w:rPr>
          <w:rFonts w:ascii="Arial" w:hAnsi="Arial" w:cs="Arial"/>
          <w:color w:val="000000"/>
          <w:sz w:val="28"/>
          <w:szCs w:val="28"/>
          <w:lang w:val="fr-FR"/>
        </w:rPr>
        <w:br/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Cualquiera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que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sea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el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origen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de este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alimento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ancestral, no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podemos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negar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que 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nos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gusta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comerlo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y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colocarlo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en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ofrendas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para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festejar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nuestro</w:t>
      </w:r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difuntos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en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esta</w:t>
      </w:r>
      <w:proofErr w:type="spellEnd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="003B2319"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festividad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en que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desfilan</w:t>
      </w:r>
      <w:proofErr w:type="spellEnd"/>
      <w:r w:rsidRPr="00157E7C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 </w:t>
      </w:r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originales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catrinas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, los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cementerios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se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ven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adornados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con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vistosas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flores y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celebramos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a la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muerte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de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una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manera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muy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 xml:space="preserve"> </w:t>
      </w:r>
      <w:proofErr w:type="spellStart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especial</w:t>
      </w:r>
      <w:proofErr w:type="spellEnd"/>
      <w:r w:rsidRPr="00157E7C">
        <w:rPr>
          <w:rFonts w:ascii="Arial" w:hAnsi="Arial" w:cs="Arial"/>
          <w:color w:val="000000"/>
          <w:sz w:val="28"/>
          <w:szCs w:val="28"/>
          <w:shd w:val="clear" w:color="auto" w:fill="FFFFFF"/>
          <w:lang w:val="fr-FR"/>
        </w:rPr>
        <w:t>.</w:t>
      </w:r>
    </w:p>
    <w:p w:rsidR="004258DE" w:rsidRDefault="00FB24E8" w:rsidP="00FB24E8">
      <w:pPr>
        <w:pBdr>
          <w:bottom w:val="single" w:sz="12" w:space="1" w:color="auto"/>
        </w:pBdr>
        <w:jc w:val="right"/>
        <w:rPr>
          <w:rFonts w:ascii="Arial" w:hAnsi="Arial" w:cs="Arial"/>
          <w:sz w:val="16"/>
          <w:szCs w:val="16"/>
          <w:lang w:val="fr-FR"/>
        </w:rPr>
      </w:pPr>
      <w:proofErr w:type="spellStart"/>
      <w:proofErr w:type="gramStart"/>
      <w:r w:rsidRPr="00FB24E8">
        <w:rPr>
          <w:rFonts w:ascii="Arial" w:hAnsi="Arial" w:cs="Arial"/>
          <w:sz w:val="16"/>
          <w:szCs w:val="16"/>
          <w:lang w:val="fr-FR"/>
        </w:rPr>
        <w:t>adaptado</w:t>
      </w:r>
      <w:proofErr w:type="spellEnd"/>
      <w:proofErr w:type="gramEnd"/>
      <w:r w:rsidRPr="00FB24E8">
        <w:rPr>
          <w:rFonts w:ascii="Arial" w:hAnsi="Arial" w:cs="Arial"/>
          <w:sz w:val="16"/>
          <w:szCs w:val="16"/>
          <w:lang w:val="fr-FR"/>
        </w:rPr>
        <w:t xml:space="preserve"> de </w:t>
      </w:r>
      <w:hyperlink r:id="rId8" w:history="1">
        <w:r w:rsidR="007A7889" w:rsidRPr="00FB24E8">
          <w:rPr>
            <w:rStyle w:val="Hyperlink"/>
            <w:rFonts w:ascii="Arial" w:hAnsi="Arial" w:cs="Arial"/>
            <w:sz w:val="16"/>
            <w:szCs w:val="16"/>
            <w:lang w:val="fr-FR"/>
          </w:rPr>
          <w:t>http://www.vanidades.com/cocina/14/10/31/historia-del-pan-muerto.html</w:t>
        </w:r>
      </w:hyperlink>
    </w:p>
    <w:p w:rsidR="007A7889" w:rsidRDefault="007A7889" w:rsidP="00FB24E8">
      <w:pPr>
        <w:pBdr>
          <w:bottom w:val="single" w:sz="12" w:space="1" w:color="auto"/>
        </w:pBdr>
        <w:jc w:val="right"/>
        <w:rPr>
          <w:rFonts w:ascii="Arial" w:hAnsi="Arial" w:cs="Arial"/>
          <w:sz w:val="16"/>
          <w:szCs w:val="16"/>
          <w:lang w:val="fr-FR"/>
        </w:rPr>
      </w:pPr>
      <w:r w:rsidRPr="00FB24E8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4258DE" w:rsidRDefault="004258DE" w:rsidP="004258DE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4258DE">
        <w:rPr>
          <w:rFonts w:ascii="Arial" w:hAnsi="Arial" w:cs="Arial"/>
          <w:sz w:val="24"/>
          <w:szCs w:val="24"/>
        </w:rPr>
        <w:t xml:space="preserve">What are the ingredients of pan de </w:t>
      </w:r>
      <w:proofErr w:type="spellStart"/>
      <w:r w:rsidRPr="004258DE">
        <w:rPr>
          <w:rFonts w:ascii="Arial" w:hAnsi="Arial" w:cs="Arial"/>
          <w:sz w:val="24"/>
          <w:szCs w:val="24"/>
        </w:rPr>
        <w:t>muert</w:t>
      </w:r>
      <w:r>
        <w:rPr>
          <w:rFonts w:ascii="Arial" w:hAnsi="Arial" w:cs="Arial"/>
          <w:sz w:val="24"/>
          <w:szCs w:val="24"/>
        </w:rPr>
        <w:t>o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4258DE" w:rsidRDefault="004258DE" w:rsidP="004258DE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do the shapes on top of the pan de </w:t>
      </w:r>
      <w:proofErr w:type="spellStart"/>
      <w:r>
        <w:rPr>
          <w:rFonts w:ascii="Arial" w:hAnsi="Arial" w:cs="Arial"/>
          <w:sz w:val="24"/>
          <w:szCs w:val="24"/>
        </w:rPr>
        <w:t>muerto</w:t>
      </w:r>
      <w:proofErr w:type="spellEnd"/>
      <w:r>
        <w:rPr>
          <w:rFonts w:ascii="Arial" w:hAnsi="Arial" w:cs="Arial"/>
          <w:sz w:val="24"/>
          <w:szCs w:val="24"/>
        </w:rPr>
        <w:t xml:space="preserve"> symbolise?</w:t>
      </w:r>
    </w:p>
    <w:p w:rsidR="004258DE" w:rsidRDefault="004258DE" w:rsidP="004258DE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are flowers and rabbits mentioned?</w:t>
      </w:r>
    </w:p>
    <w:p w:rsidR="004258DE" w:rsidRDefault="004258DE" w:rsidP="004258DE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Where </w:t>
      </w:r>
      <w:proofErr w:type="gramStart"/>
      <w:r>
        <w:rPr>
          <w:rFonts w:ascii="Arial" w:hAnsi="Arial" w:cs="Arial"/>
          <w:sz w:val="24"/>
          <w:szCs w:val="24"/>
        </w:rPr>
        <w:t xml:space="preserve">is pan de </w:t>
      </w:r>
      <w:proofErr w:type="spellStart"/>
      <w:r>
        <w:rPr>
          <w:rFonts w:ascii="Arial" w:hAnsi="Arial" w:cs="Arial"/>
          <w:sz w:val="24"/>
          <w:szCs w:val="24"/>
        </w:rPr>
        <w:t>muerto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put during the </w:t>
      </w:r>
      <w:proofErr w:type="spellStart"/>
      <w:r>
        <w:rPr>
          <w:rFonts w:ascii="Arial" w:hAnsi="Arial" w:cs="Arial"/>
          <w:sz w:val="24"/>
          <w:szCs w:val="24"/>
        </w:rPr>
        <w:t>Día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Muertos</w:t>
      </w:r>
      <w:proofErr w:type="spellEnd"/>
      <w:r>
        <w:rPr>
          <w:rFonts w:ascii="Arial" w:hAnsi="Arial" w:cs="Arial"/>
          <w:sz w:val="24"/>
          <w:szCs w:val="24"/>
        </w:rPr>
        <w:t xml:space="preserve"> celebrations?</w:t>
      </w:r>
    </w:p>
    <w:p w:rsidR="004258DE" w:rsidRPr="004258DE" w:rsidRDefault="004258DE" w:rsidP="004258DE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happens to cemeteries during </w:t>
      </w:r>
      <w:proofErr w:type="spellStart"/>
      <w:r>
        <w:rPr>
          <w:rFonts w:ascii="Arial" w:hAnsi="Arial" w:cs="Arial"/>
          <w:sz w:val="24"/>
          <w:szCs w:val="24"/>
        </w:rPr>
        <w:t>Día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Muertos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sectPr w:rsidR="004258DE" w:rsidRPr="004258DE" w:rsidSect="007A7889"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092" w:rsidRDefault="00BE0092" w:rsidP="00BE0092">
      <w:pPr>
        <w:spacing w:after="0" w:line="240" w:lineRule="auto"/>
      </w:pPr>
      <w:r>
        <w:separator/>
      </w:r>
    </w:p>
  </w:endnote>
  <w:endnote w:type="continuationSeparator" w:id="0">
    <w:p w:rsidR="00BE0092" w:rsidRDefault="00BE0092" w:rsidP="00BE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092" w:rsidRPr="00BE0092" w:rsidRDefault="00BE0092" w:rsidP="00BE0092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BE0092">
      <w:rPr>
        <w:rFonts w:ascii="Arial Rounded MT Bold" w:hAnsi="Arial Rounded MT Bold" w:cstheme="minorHAnsi"/>
        <w:sz w:val="16"/>
        <w:szCs w:val="16"/>
      </w:rPr>
      <w:t>©</w:t>
    </w:r>
    <w:r w:rsidRPr="00BE0092">
      <w:rPr>
        <w:rFonts w:ascii="Arial Rounded MT Bold" w:hAnsi="Arial Rounded MT Bold"/>
        <w:sz w:val="16"/>
        <w:szCs w:val="16"/>
      </w:rPr>
      <w:t xml:space="preserve"> Light Bulb Languages 2016 CS </w:t>
    </w:r>
    <w:hyperlink r:id="rId1" w:history="1">
      <w:r w:rsidRPr="00BE0092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BE0092">
      <w:rPr>
        <w:rFonts w:ascii="Arial Rounded MT Bold" w:hAnsi="Arial Rounded MT Bold"/>
        <w:sz w:val="16"/>
        <w:szCs w:val="16"/>
      </w:rPr>
      <w:t xml:space="preserve"> </w:t>
    </w:r>
  </w:p>
  <w:p w:rsidR="00BE0092" w:rsidRDefault="00BE00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092" w:rsidRDefault="00BE0092" w:rsidP="00BE0092">
      <w:pPr>
        <w:spacing w:after="0" w:line="240" w:lineRule="auto"/>
      </w:pPr>
      <w:r>
        <w:separator/>
      </w:r>
    </w:p>
  </w:footnote>
  <w:footnote w:type="continuationSeparator" w:id="0">
    <w:p w:rsidR="00BE0092" w:rsidRDefault="00BE0092" w:rsidP="00BE0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60A6C"/>
    <w:multiLevelType w:val="hybridMultilevel"/>
    <w:tmpl w:val="B61000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89"/>
    <w:rsid w:val="00157E7C"/>
    <w:rsid w:val="003B2319"/>
    <w:rsid w:val="004258DE"/>
    <w:rsid w:val="005312E8"/>
    <w:rsid w:val="007A4BE9"/>
    <w:rsid w:val="007A7889"/>
    <w:rsid w:val="00BE0092"/>
    <w:rsid w:val="00C614BC"/>
    <w:rsid w:val="00C91869"/>
    <w:rsid w:val="00FB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F0C17-5D71-48C6-9C11-158F252B2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A7889"/>
  </w:style>
  <w:style w:type="character" w:styleId="Hyperlink">
    <w:name w:val="Hyperlink"/>
    <w:basedOn w:val="DefaultParagraphFont"/>
    <w:uiPriority w:val="99"/>
    <w:unhideWhenUsed/>
    <w:rsid w:val="007A788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5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092"/>
  </w:style>
  <w:style w:type="paragraph" w:styleId="Footer">
    <w:name w:val="footer"/>
    <w:basedOn w:val="Normal"/>
    <w:link w:val="FooterChar"/>
    <w:uiPriority w:val="99"/>
    <w:unhideWhenUsed/>
    <w:rsid w:val="00BE00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nidades.com/cocina/14/10/31/historia-del-pan-muerto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2016-10-21T11:47:00Z</dcterms:created>
  <dcterms:modified xsi:type="dcterms:W3CDTF">2016-10-21T11:47:00Z</dcterms:modified>
</cp:coreProperties>
</file>