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A1B9B" w:rsidRPr="00B6327C" w:rsidRDefault="00755578" w:rsidP="00BC31A5">
      <w:pPr>
        <w:ind w:firstLine="720"/>
        <w:rPr>
          <w:rFonts w:ascii="MV Boli" w:hAnsi="MV Boli" w:cs="MV Boli"/>
          <w:sz w:val="36"/>
          <w:szCs w:val="36"/>
          <w:lang w:val="fr-FR"/>
        </w:rPr>
      </w:pPr>
      <w:r w:rsidRPr="00B6327C">
        <w:rPr>
          <w:rFonts w:ascii="MV Boli" w:hAnsi="MV Boli" w:cs="MV Bol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1BF7E" wp14:editId="4F0C1146">
                <wp:simplePos x="0" y="0"/>
                <wp:positionH relativeFrom="column">
                  <wp:posOffset>4372019</wp:posOffset>
                </wp:positionH>
                <wp:positionV relativeFrom="paragraph">
                  <wp:posOffset>-114300</wp:posOffset>
                </wp:positionV>
                <wp:extent cx="2250032" cy="352425"/>
                <wp:effectExtent l="0" t="0" r="1714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032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A4C" w:rsidRPr="00DD3A94" w:rsidRDefault="00C605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3A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Je </w:t>
                            </w:r>
                            <w:proofErr w:type="spellStart"/>
                            <w:r w:rsidRPr="00DD3A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m’appelle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1BF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4.25pt;margin-top:-9pt;width:177.1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" fillcolor="white [3201]" strokeweight=".5pt">
                <v:textbox inset=",0,,0">
                  <w:txbxContent>
                    <w:p w:rsidR="00197A4C" w:rsidRPr="00DD3A94" w:rsidRDefault="00C605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3A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Je </w:t>
                      </w:r>
                      <w:proofErr w:type="spellStart"/>
                      <w:r w:rsidRPr="00DD3A94">
                        <w:rPr>
                          <w:rFonts w:ascii="Arial" w:hAnsi="Arial" w:cs="Arial"/>
                          <w:sz w:val="20"/>
                          <w:szCs w:val="20"/>
                        </w:rPr>
                        <w:t>m’appelle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C31A5" w:rsidRPr="00B6327C">
        <w:rPr>
          <w:rFonts w:ascii="MV Boli" w:hAnsi="MV Boli" w:cs="MV Boli"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1CFF95BB" wp14:editId="141FDE9C">
            <wp:simplePos x="0" y="0"/>
            <wp:positionH relativeFrom="margin">
              <wp:align>left</wp:align>
            </wp:positionH>
            <wp:positionV relativeFrom="paragraph">
              <wp:posOffset>-73319</wp:posOffset>
            </wp:positionV>
            <wp:extent cx="501022" cy="491319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40249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2" cy="49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5F3" w:rsidRPr="00B6327C">
        <w:rPr>
          <w:rFonts w:ascii="MV Boli" w:hAnsi="MV Boli" w:cs="MV Boli"/>
          <w:sz w:val="36"/>
          <w:szCs w:val="36"/>
          <w:lang w:val="fr-FR"/>
        </w:rPr>
        <w:t xml:space="preserve">Les </w:t>
      </w:r>
      <w:r w:rsidR="002550D5" w:rsidRPr="00B6327C">
        <w:rPr>
          <w:rFonts w:ascii="MV Boli" w:hAnsi="MV Boli" w:cs="MV Boli"/>
          <w:sz w:val="36"/>
          <w:szCs w:val="36"/>
          <w:lang w:val="fr-FR"/>
        </w:rPr>
        <w:t>patchs</w:t>
      </w:r>
      <w:r w:rsidR="006A1B9B" w:rsidRPr="00B6327C">
        <w:rPr>
          <w:rFonts w:ascii="MV Boli" w:hAnsi="MV Boli" w:cs="MV Boli"/>
          <w:sz w:val="36"/>
          <w:szCs w:val="36"/>
          <w:lang w:val="fr-FR"/>
        </w:rPr>
        <w:t xml:space="preserve"> de la Co</w:t>
      </w:r>
      <w:r w:rsidR="00C605F3" w:rsidRPr="00B6327C">
        <w:rPr>
          <w:rFonts w:ascii="MV Boli" w:hAnsi="MV Boli" w:cs="MV Boli"/>
          <w:sz w:val="36"/>
          <w:szCs w:val="36"/>
          <w:lang w:val="fr-FR"/>
        </w:rPr>
        <w:t>upe</w:t>
      </w:r>
      <w:r w:rsidR="006A1B9B" w:rsidRPr="00B6327C">
        <w:rPr>
          <w:rFonts w:ascii="MV Boli" w:hAnsi="MV Boli" w:cs="MV Boli"/>
          <w:sz w:val="36"/>
          <w:szCs w:val="36"/>
          <w:lang w:val="fr-FR"/>
        </w:rPr>
        <w:t xml:space="preserve"> </w:t>
      </w:r>
      <w:r w:rsidR="00C605F3" w:rsidRPr="00B6327C">
        <w:rPr>
          <w:rFonts w:ascii="MV Boli" w:hAnsi="MV Boli" w:cs="MV Boli"/>
          <w:sz w:val="36"/>
          <w:szCs w:val="36"/>
          <w:lang w:val="fr-FR"/>
        </w:rPr>
        <w:t>du Monde</w:t>
      </w:r>
    </w:p>
    <w:p w:rsidR="002550D5" w:rsidRPr="00DD3A94" w:rsidRDefault="002550D5" w:rsidP="002550D5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000000"/>
          <w:lang w:val="fr-FR"/>
        </w:rPr>
      </w:pPr>
      <w:r w:rsidRPr="00DD3A94">
        <w:rPr>
          <w:rFonts w:ascii="Arial" w:hAnsi="Arial" w:cs="Arial"/>
          <w:color w:val="000000"/>
          <w:lang w:val="fr-FR"/>
        </w:rPr>
        <w:t>Voici le</w:t>
      </w:r>
      <w:r w:rsidR="002C4C6F" w:rsidRPr="00DD3A94">
        <w:rPr>
          <w:rFonts w:ascii="Arial" w:hAnsi="Arial" w:cs="Arial"/>
          <w:color w:val="000000"/>
          <w:lang w:val="fr-FR"/>
        </w:rPr>
        <w:t>s</w:t>
      </w:r>
      <w:r w:rsidRPr="00DD3A94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DD3A94">
        <w:rPr>
          <w:rStyle w:val="Strong"/>
          <w:rFonts w:ascii="Arial" w:hAnsi="Arial" w:cs="Arial"/>
          <w:b w:val="0"/>
          <w:color w:val="000000"/>
          <w:lang w:val="fr-FR"/>
        </w:rPr>
        <w:t>patch</w:t>
      </w:r>
      <w:r w:rsidR="002C4C6F" w:rsidRPr="00DD3A94">
        <w:rPr>
          <w:rStyle w:val="Strong"/>
          <w:rFonts w:ascii="Arial" w:hAnsi="Arial" w:cs="Arial"/>
          <w:b w:val="0"/>
          <w:color w:val="000000"/>
          <w:lang w:val="fr-FR"/>
        </w:rPr>
        <w:t>s</w:t>
      </w:r>
      <w:r w:rsidRPr="00DD3A94">
        <w:rPr>
          <w:rStyle w:val="Strong"/>
          <w:rFonts w:ascii="Arial" w:hAnsi="Arial" w:cs="Arial"/>
          <w:b w:val="0"/>
          <w:color w:val="000000"/>
          <w:lang w:val="fr-FR"/>
        </w:rPr>
        <w:t xml:space="preserve"> de la</w:t>
      </w:r>
      <w:r w:rsidRPr="00DD3A94">
        <w:rPr>
          <w:rStyle w:val="apple-converted-space"/>
          <w:rFonts w:ascii="Arial" w:hAnsi="Arial" w:cs="Arial"/>
          <w:bCs/>
          <w:color w:val="000000"/>
          <w:lang w:val="fr-FR"/>
        </w:rPr>
        <w:t> </w:t>
      </w:r>
      <w:r w:rsidR="00A75881">
        <w:fldChar w:fldCharType="begin"/>
      </w:r>
      <w:r w:rsidR="00A75881" w:rsidRPr="00A75881">
        <w:rPr>
          <w:lang w:val="fr-FR"/>
        </w:rPr>
        <w:instrText xml:space="preserve"> HYPERLINK "http://www.maillots-foot-actu.fr/coupe-du-monde-2014/" </w:instrText>
      </w:r>
      <w:r w:rsidR="00A75881">
        <w:fldChar w:fldCharType="separate"/>
      </w:r>
      <w:r w:rsidR="00B6327C" w:rsidRPr="00DD3A94">
        <w:rPr>
          <w:rStyle w:val="Hyperlink"/>
          <w:rFonts w:ascii="Arial" w:hAnsi="Arial" w:cs="Arial"/>
          <w:bCs/>
          <w:color w:val="000000"/>
          <w:u w:val="none"/>
          <w:lang w:val="fr-FR"/>
        </w:rPr>
        <w:t>Coupe du M</w:t>
      </w:r>
      <w:r w:rsidRPr="00DD3A94">
        <w:rPr>
          <w:rStyle w:val="Hyperlink"/>
          <w:rFonts w:ascii="Arial" w:hAnsi="Arial" w:cs="Arial"/>
          <w:bCs/>
          <w:color w:val="000000"/>
          <w:u w:val="none"/>
          <w:lang w:val="fr-FR"/>
        </w:rPr>
        <w:t>onde 2014</w:t>
      </w:r>
      <w:r w:rsidR="00A75881">
        <w:rPr>
          <w:rStyle w:val="Hyperlink"/>
          <w:rFonts w:ascii="Arial" w:hAnsi="Arial" w:cs="Arial"/>
          <w:bCs/>
          <w:color w:val="000000"/>
          <w:u w:val="none"/>
          <w:lang w:val="fr-FR"/>
        </w:rPr>
        <w:fldChar w:fldCharType="end"/>
      </w:r>
      <w:r w:rsidR="00957471" w:rsidRPr="00957471">
        <w:rPr>
          <w:rStyle w:val="Hyperlink"/>
          <w:rFonts w:ascii="Arial" w:hAnsi="Arial" w:cs="Arial"/>
          <w:bCs/>
          <w:color w:val="000000"/>
          <w:u w:val="none"/>
          <w:lang w:val="fr-FR"/>
        </w:rPr>
        <w:t>,</w:t>
      </w:r>
      <w:r w:rsidRPr="00DD3A94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DD3A94">
        <w:rPr>
          <w:rFonts w:ascii="Arial" w:hAnsi="Arial" w:cs="Arial"/>
          <w:color w:val="000000"/>
          <w:lang w:val="fr-FR"/>
        </w:rPr>
        <w:t>qui se déroulera au</w:t>
      </w:r>
      <w:r w:rsidRPr="00DD3A94">
        <w:rPr>
          <w:rStyle w:val="apple-converted-space"/>
          <w:rFonts w:ascii="Arial" w:hAnsi="Arial" w:cs="Arial"/>
          <w:color w:val="000000"/>
          <w:lang w:val="fr-FR"/>
        </w:rPr>
        <w:t> </w:t>
      </w:r>
      <w:r w:rsidR="00A75881">
        <w:fldChar w:fldCharType="begin"/>
      </w:r>
      <w:r w:rsidR="00A75881" w:rsidRPr="00A75881">
        <w:rPr>
          <w:lang w:val="fr-FR"/>
        </w:rPr>
        <w:instrText xml:space="preserve"> HYPERLINK "http://www.maillots-foot-actu.fr/equipes-nationales/bresil/" </w:instrText>
      </w:r>
      <w:r w:rsidR="00A75881">
        <w:fldChar w:fldCharType="separate"/>
      </w:r>
      <w:r w:rsidRPr="00DD3A94">
        <w:rPr>
          <w:rStyle w:val="Hyperlink"/>
          <w:rFonts w:ascii="Arial" w:hAnsi="Arial" w:cs="Arial"/>
          <w:color w:val="000000"/>
          <w:u w:val="none"/>
          <w:lang w:val="fr-FR"/>
        </w:rPr>
        <w:t>Brésil</w:t>
      </w:r>
      <w:r w:rsidR="00A75881">
        <w:rPr>
          <w:rStyle w:val="Hyperlink"/>
          <w:rFonts w:ascii="Arial" w:hAnsi="Arial" w:cs="Arial"/>
          <w:color w:val="000000"/>
          <w:u w:val="none"/>
          <w:lang w:val="fr-FR"/>
        </w:rPr>
        <w:fldChar w:fldCharType="end"/>
      </w:r>
      <w:r w:rsidRPr="00DD3A94">
        <w:rPr>
          <w:rStyle w:val="apple-converted-space"/>
          <w:rFonts w:ascii="Arial" w:hAnsi="Arial" w:cs="Arial"/>
          <w:color w:val="000000"/>
          <w:lang w:val="fr-FR"/>
        </w:rPr>
        <w:t> </w:t>
      </w:r>
      <w:r w:rsidR="00B6327C" w:rsidRPr="00DD3A94">
        <w:rPr>
          <w:rFonts w:ascii="Arial" w:hAnsi="Arial" w:cs="Arial"/>
          <w:color w:val="000000"/>
          <w:lang w:val="fr-FR"/>
        </w:rPr>
        <w:t xml:space="preserve">cet </w:t>
      </w:r>
      <w:r w:rsidRPr="00DD3A94">
        <w:rPr>
          <w:rFonts w:ascii="Arial" w:hAnsi="Arial" w:cs="Arial"/>
          <w:color w:val="000000"/>
          <w:lang w:val="fr-FR"/>
        </w:rPr>
        <w:t>été.</w:t>
      </w:r>
      <w:r w:rsidR="002C4C6F" w:rsidRPr="00DD3A94">
        <w:rPr>
          <w:rFonts w:ascii="Arial" w:hAnsi="Arial" w:cs="Arial"/>
          <w:color w:val="000000"/>
          <w:lang w:val="fr-FR"/>
        </w:rPr>
        <w:t xml:space="preserve"> </w:t>
      </w:r>
      <w:r w:rsidRPr="00DD3A94">
        <w:rPr>
          <w:rFonts w:ascii="Arial" w:hAnsi="Arial" w:cs="Arial"/>
          <w:color w:val="000000"/>
          <w:lang w:val="fr-FR"/>
        </w:rPr>
        <w:t xml:space="preserve"> </w:t>
      </w:r>
      <w:r w:rsidR="00DD3A94">
        <w:rPr>
          <w:rFonts w:ascii="Arial" w:hAnsi="Arial" w:cs="Arial"/>
          <w:color w:val="000000"/>
          <w:lang w:val="fr-FR"/>
        </w:rPr>
        <w:t>Le patch</w:t>
      </w:r>
      <w:r w:rsidR="00B6327C" w:rsidRPr="00DD3A94">
        <w:rPr>
          <w:rFonts w:ascii="Arial" w:hAnsi="Arial" w:cs="Arial"/>
          <w:color w:val="000000"/>
          <w:lang w:val="fr-FR"/>
        </w:rPr>
        <w:t xml:space="preserve"> à droite</w:t>
      </w:r>
      <w:r w:rsidRPr="00DD3A94">
        <w:rPr>
          <w:rFonts w:ascii="Arial" w:hAnsi="Arial" w:cs="Arial"/>
          <w:color w:val="000000"/>
          <w:lang w:val="fr-FR"/>
        </w:rPr>
        <w:t xml:space="preserve"> sera présent sur la manche gauche </w:t>
      </w:r>
      <w:r w:rsidR="002C4C6F" w:rsidRPr="00DD3A94">
        <w:rPr>
          <w:rFonts w:ascii="Arial" w:hAnsi="Arial" w:cs="Arial"/>
          <w:color w:val="000000"/>
          <w:lang w:val="fr-FR"/>
        </w:rPr>
        <w:t>des</w:t>
      </w:r>
      <w:r w:rsidR="00B6327C" w:rsidRPr="00DD3A94">
        <w:rPr>
          <w:rFonts w:ascii="Arial" w:hAnsi="Arial" w:cs="Arial"/>
          <w:color w:val="000000"/>
          <w:lang w:val="fr-FR"/>
        </w:rPr>
        <w:t xml:space="preserve"> maillots de la Coupe du M</w:t>
      </w:r>
      <w:r w:rsidR="002C4C6F" w:rsidRPr="00DD3A94">
        <w:rPr>
          <w:rFonts w:ascii="Arial" w:hAnsi="Arial" w:cs="Arial"/>
          <w:color w:val="000000"/>
          <w:lang w:val="fr-FR"/>
        </w:rPr>
        <w:t xml:space="preserve">onde.  </w:t>
      </w:r>
      <w:r w:rsidR="00B6327C">
        <w:rPr>
          <w:rFonts w:ascii="Arial" w:hAnsi="Arial" w:cs="Arial"/>
          <w:color w:val="000000"/>
        </w:rPr>
        <w:t>I</w:t>
      </w:r>
      <w:r w:rsidRPr="00B6327C">
        <w:rPr>
          <w:rFonts w:ascii="Arial" w:hAnsi="Arial" w:cs="Arial"/>
          <w:color w:val="000000"/>
        </w:rPr>
        <w:t xml:space="preserve">l </w:t>
      </w:r>
      <w:proofErr w:type="spellStart"/>
      <w:r w:rsidRPr="00B6327C">
        <w:rPr>
          <w:rFonts w:ascii="Arial" w:hAnsi="Arial" w:cs="Arial"/>
          <w:color w:val="000000"/>
        </w:rPr>
        <w:t>s’agit</w:t>
      </w:r>
      <w:proofErr w:type="spellEnd"/>
      <w:r w:rsidRPr="00B6327C">
        <w:rPr>
          <w:rFonts w:ascii="Arial" w:hAnsi="Arial" w:cs="Arial"/>
          <w:color w:val="000000"/>
        </w:rPr>
        <w:t xml:space="preserve"> du patch </w:t>
      </w:r>
      <w:proofErr w:type="gramStart"/>
      <w:r w:rsidRPr="00B6327C">
        <w:rPr>
          <w:rFonts w:ascii="Arial" w:hAnsi="Arial" w:cs="Arial"/>
          <w:color w:val="000000"/>
        </w:rPr>
        <w:t>FIFA :</w:t>
      </w:r>
      <w:proofErr w:type="gramEnd"/>
      <w:r w:rsidRPr="00B6327C">
        <w:rPr>
          <w:rStyle w:val="apple-converted-space"/>
          <w:rFonts w:ascii="Arial" w:hAnsi="Arial" w:cs="Arial"/>
          <w:color w:val="000000"/>
        </w:rPr>
        <w:t> </w:t>
      </w:r>
      <w:r w:rsidRPr="00B6327C">
        <w:rPr>
          <w:rStyle w:val="Emphasis"/>
          <w:rFonts w:ascii="Arial" w:hAnsi="Arial" w:cs="Arial"/>
          <w:color w:val="000000"/>
        </w:rPr>
        <w:t>My game is fair play</w:t>
      </w:r>
      <w:r w:rsidRPr="00B6327C">
        <w:rPr>
          <w:rFonts w:ascii="Arial" w:hAnsi="Arial" w:cs="Arial"/>
          <w:color w:val="000000"/>
        </w:rPr>
        <w:t xml:space="preserve">. </w:t>
      </w:r>
      <w:r w:rsidR="00B6327C">
        <w:rPr>
          <w:rFonts w:ascii="Arial" w:hAnsi="Arial" w:cs="Arial"/>
          <w:color w:val="000000"/>
        </w:rPr>
        <w:t xml:space="preserve"> </w:t>
      </w:r>
      <w:r w:rsidR="00B6327C" w:rsidRPr="00DD3A94">
        <w:rPr>
          <w:rFonts w:ascii="Arial" w:hAnsi="Arial" w:cs="Arial"/>
          <w:color w:val="000000"/>
          <w:lang w:val="fr-FR"/>
        </w:rPr>
        <w:t xml:space="preserve">Sur le </w:t>
      </w:r>
      <w:r w:rsidRPr="00DD3A94">
        <w:rPr>
          <w:rFonts w:ascii="Arial" w:hAnsi="Arial" w:cs="Arial"/>
          <w:color w:val="000000"/>
          <w:lang w:val="fr-FR"/>
        </w:rPr>
        <w:t xml:space="preserve">patch </w:t>
      </w:r>
      <w:r w:rsidR="00B6327C" w:rsidRPr="00DD3A94">
        <w:rPr>
          <w:rFonts w:ascii="Arial" w:hAnsi="Arial" w:cs="Arial"/>
          <w:color w:val="000000"/>
          <w:lang w:val="fr-FR"/>
        </w:rPr>
        <w:t xml:space="preserve">à gauche </w:t>
      </w:r>
      <w:r w:rsidRPr="00DD3A94">
        <w:rPr>
          <w:rFonts w:ascii="Arial" w:hAnsi="Arial" w:cs="Arial"/>
          <w:color w:val="000000"/>
          <w:lang w:val="fr-FR"/>
        </w:rPr>
        <w:t>on voit</w:t>
      </w:r>
      <w:r w:rsidR="00B6327C" w:rsidRPr="00DD3A94">
        <w:rPr>
          <w:rFonts w:ascii="Arial" w:hAnsi="Arial" w:cs="Arial"/>
          <w:color w:val="000000"/>
          <w:lang w:val="fr-FR"/>
        </w:rPr>
        <w:t xml:space="preserve"> le</w:t>
      </w:r>
      <w:r w:rsidRPr="00DD3A94">
        <w:rPr>
          <w:rFonts w:ascii="Arial" w:hAnsi="Arial" w:cs="Arial"/>
          <w:color w:val="000000"/>
          <w:lang w:val="fr-FR"/>
        </w:rPr>
        <w:t xml:space="preserve"> logo de l</w:t>
      </w:r>
      <w:r w:rsidR="00B6327C" w:rsidRPr="00DD3A94">
        <w:rPr>
          <w:rFonts w:ascii="Arial" w:hAnsi="Arial" w:cs="Arial"/>
          <w:color w:val="000000"/>
          <w:lang w:val="fr-FR"/>
        </w:rPr>
        <w:t>a Coupe du M</w:t>
      </w:r>
      <w:r w:rsidRPr="00DD3A94">
        <w:rPr>
          <w:rFonts w:ascii="Arial" w:hAnsi="Arial" w:cs="Arial"/>
          <w:color w:val="000000"/>
          <w:lang w:val="fr-FR"/>
        </w:rPr>
        <w:t xml:space="preserve">onde et on peut lire </w:t>
      </w:r>
      <w:r w:rsidRPr="00DD3A94">
        <w:rPr>
          <w:rFonts w:ascii="Arial" w:hAnsi="Arial" w:cs="Arial"/>
          <w:i/>
          <w:color w:val="000000"/>
          <w:lang w:val="fr-FR"/>
        </w:rPr>
        <w:t>2014</w:t>
      </w:r>
      <w:r w:rsidRPr="00DD3A94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DD3A94">
        <w:rPr>
          <w:rStyle w:val="Emphasis"/>
          <w:rFonts w:ascii="Arial" w:hAnsi="Arial" w:cs="Arial"/>
          <w:color w:val="000000"/>
          <w:lang w:val="fr-FR"/>
        </w:rPr>
        <w:t>FIFA WORLD CUP</w:t>
      </w:r>
      <w:r w:rsidRPr="00DD3A94">
        <w:rPr>
          <w:rStyle w:val="apple-converted-space"/>
          <w:rFonts w:ascii="Arial" w:hAnsi="Arial" w:cs="Arial"/>
          <w:i/>
          <w:iCs/>
          <w:color w:val="000000"/>
          <w:lang w:val="fr-FR"/>
        </w:rPr>
        <w:t> </w:t>
      </w:r>
      <w:r w:rsidRPr="00DD3A94">
        <w:rPr>
          <w:rStyle w:val="Emphasis"/>
          <w:rFonts w:ascii="Arial" w:hAnsi="Arial" w:cs="Arial"/>
          <w:color w:val="000000"/>
          <w:lang w:val="fr-FR"/>
        </w:rPr>
        <w:t>BRAZIL QUALIFIERS</w:t>
      </w:r>
      <w:r w:rsidRPr="00DD3A94">
        <w:rPr>
          <w:rFonts w:ascii="Arial" w:hAnsi="Arial" w:cs="Arial"/>
          <w:color w:val="000000"/>
          <w:lang w:val="fr-FR"/>
        </w:rPr>
        <w:t xml:space="preserve">, donc </w:t>
      </w:r>
      <w:r w:rsidR="002C4C6F" w:rsidRPr="00DD3A94">
        <w:rPr>
          <w:rFonts w:ascii="Arial" w:hAnsi="Arial" w:cs="Arial"/>
          <w:color w:val="000000"/>
          <w:lang w:val="fr-FR"/>
        </w:rPr>
        <w:t xml:space="preserve">c’est </w:t>
      </w:r>
      <w:r w:rsidRPr="00DD3A94">
        <w:rPr>
          <w:rFonts w:ascii="Arial" w:hAnsi="Arial" w:cs="Arial"/>
          <w:color w:val="000000"/>
          <w:lang w:val="fr-FR"/>
        </w:rPr>
        <w:t xml:space="preserve">pour </w:t>
      </w:r>
      <w:r w:rsidR="002C4C6F" w:rsidRPr="00DD3A94">
        <w:rPr>
          <w:rFonts w:ascii="Arial" w:hAnsi="Arial" w:cs="Arial"/>
          <w:color w:val="000000"/>
          <w:lang w:val="fr-FR"/>
        </w:rPr>
        <w:t>les équipes qualifiées pour le M</w:t>
      </w:r>
      <w:r w:rsidRPr="00DD3A94">
        <w:rPr>
          <w:rFonts w:ascii="Arial" w:hAnsi="Arial" w:cs="Arial"/>
          <w:color w:val="000000"/>
          <w:lang w:val="fr-FR"/>
        </w:rPr>
        <w:t xml:space="preserve">ondial </w:t>
      </w:r>
      <w:r w:rsidR="002C4C6F" w:rsidRPr="00DD3A94">
        <w:rPr>
          <w:rFonts w:ascii="Arial" w:hAnsi="Arial" w:cs="Arial"/>
          <w:color w:val="000000"/>
          <w:lang w:val="fr-FR"/>
        </w:rPr>
        <w:t xml:space="preserve">de </w:t>
      </w:r>
      <w:r w:rsidRPr="00DD3A94">
        <w:rPr>
          <w:rFonts w:ascii="Arial" w:hAnsi="Arial" w:cs="Arial"/>
          <w:color w:val="000000"/>
          <w:lang w:val="fr-FR"/>
        </w:rPr>
        <w:t xml:space="preserve">2014, </w:t>
      </w:r>
      <w:r w:rsidR="002C4C6F" w:rsidRPr="00DD3A94">
        <w:rPr>
          <w:rFonts w:ascii="Arial" w:hAnsi="Arial" w:cs="Arial"/>
          <w:color w:val="000000"/>
          <w:lang w:val="fr-FR"/>
        </w:rPr>
        <w:t>et</w:t>
      </w:r>
      <w:r w:rsidRPr="00DD3A94">
        <w:rPr>
          <w:rFonts w:ascii="Arial" w:hAnsi="Arial" w:cs="Arial"/>
          <w:color w:val="000000"/>
          <w:lang w:val="fr-FR"/>
        </w:rPr>
        <w:t xml:space="preserve"> sera </w:t>
      </w:r>
      <w:r w:rsidR="002C4C6F" w:rsidRPr="00DD3A94">
        <w:rPr>
          <w:rFonts w:ascii="Arial" w:hAnsi="Arial" w:cs="Arial"/>
          <w:color w:val="000000"/>
          <w:lang w:val="fr-FR"/>
        </w:rPr>
        <w:t>sur la manche droite des maillots.</w:t>
      </w:r>
    </w:p>
    <w:p w:rsidR="002550D5" w:rsidRPr="00DD3A94" w:rsidRDefault="002550D5" w:rsidP="002550D5">
      <w:pPr>
        <w:pStyle w:val="Heading2"/>
        <w:shd w:val="clear" w:color="auto" w:fill="FFFFFF"/>
        <w:spacing w:before="0" w:beforeAutospacing="0" w:after="0" w:afterAutospacing="0" w:line="253" w:lineRule="atLeast"/>
        <w:ind w:left="-15" w:right="-15"/>
        <w:jc w:val="center"/>
        <w:rPr>
          <w:rFonts w:ascii="Arial" w:hAnsi="Arial" w:cs="Arial"/>
          <w:color w:val="244570"/>
          <w:sz w:val="24"/>
          <w:szCs w:val="24"/>
          <w:lang w:val="fr-FR"/>
        </w:rPr>
      </w:pPr>
    </w:p>
    <w:p w:rsidR="002550D5" w:rsidRPr="00DD3A94" w:rsidRDefault="00B6327C" w:rsidP="002550D5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000000"/>
          <w:lang w:val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824230</wp:posOffset>
            </wp:positionV>
            <wp:extent cx="3352800" cy="165798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0D5" w:rsidRPr="00DD3A94">
        <w:rPr>
          <w:rFonts w:ascii="Arial" w:hAnsi="Arial" w:cs="Arial"/>
          <w:color w:val="000000"/>
          <w:lang w:val="fr-FR"/>
        </w:rPr>
        <w:t>O</w:t>
      </w:r>
      <w:r w:rsidR="002C4C6F" w:rsidRPr="00DD3A94">
        <w:rPr>
          <w:rFonts w:ascii="Arial" w:hAnsi="Arial" w:cs="Arial"/>
          <w:color w:val="000000"/>
          <w:lang w:val="fr-FR"/>
        </w:rPr>
        <w:t>n les verra donc au Brésil du douze juin au treize juillet, pour ce vingtième M</w:t>
      </w:r>
      <w:r w:rsidR="002550D5" w:rsidRPr="00DD3A94">
        <w:rPr>
          <w:rFonts w:ascii="Arial" w:hAnsi="Arial" w:cs="Arial"/>
          <w:color w:val="000000"/>
          <w:lang w:val="fr-FR"/>
        </w:rPr>
        <w:t>ondial de la FIFA.</w:t>
      </w:r>
      <w:r w:rsidR="00DD3A94">
        <w:rPr>
          <w:rFonts w:ascii="Arial" w:hAnsi="Arial" w:cs="Arial"/>
          <w:color w:val="000000"/>
          <w:lang w:val="fr-FR"/>
        </w:rPr>
        <w:t xml:space="preserve"> </w:t>
      </w:r>
      <w:r w:rsidR="002550D5" w:rsidRPr="00DD3A94">
        <w:rPr>
          <w:rFonts w:ascii="Arial" w:hAnsi="Arial" w:cs="Arial"/>
          <w:color w:val="000000"/>
          <w:lang w:val="fr-FR"/>
        </w:rPr>
        <w:t xml:space="preserve"> C’est la deuxième fois que le </w:t>
      </w:r>
      <w:r w:rsidR="00F05B50">
        <w:rPr>
          <w:rFonts w:ascii="Arial" w:hAnsi="Arial" w:cs="Arial"/>
          <w:color w:val="000000"/>
          <w:lang w:val="fr-FR"/>
        </w:rPr>
        <w:t>Brésil accueille</w:t>
      </w:r>
      <w:r w:rsidR="00DD3A94">
        <w:rPr>
          <w:rFonts w:ascii="Arial" w:hAnsi="Arial" w:cs="Arial"/>
          <w:color w:val="000000"/>
          <w:lang w:val="fr-FR"/>
        </w:rPr>
        <w:t xml:space="preserve"> la compé</w:t>
      </w:r>
      <w:r w:rsidR="002C4C6F" w:rsidRPr="00DD3A94">
        <w:rPr>
          <w:rFonts w:ascii="Arial" w:hAnsi="Arial" w:cs="Arial"/>
          <w:color w:val="000000"/>
          <w:lang w:val="fr-FR"/>
        </w:rPr>
        <w:t>tition;</w:t>
      </w:r>
      <w:r w:rsidR="002550D5" w:rsidRPr="00DD3A94">
        <w:rPr>
          <w:rFonts w:ascii="Arial" w:hAnsi="Arial" w:cs="Arial"/>
          <w:color w:val="000000"/>
          <w:lang w:val="fr-FR"/>
        </w:rPr>
        <w:t xml:space="preserve"> la première était en 1950.</w:t>
      </w:r>
      <w:r w:rsidR="002550D5" w:rsidRPr="00DD3A94">
        <w:rPr>
          <w:rFonts w:ascii="Arial" w:hAnsi="Arial" w:cs="Arial"/>
          <w:color w:val="000000"/>
          <w:lang w:val="fr-FR"/>
        </w:rPr>
        <w:br/>
      </w:r>
      <w:r w:rsidR="002550D5" w:rsidRPr="00DD3A94">
        <w:rPr>
          <w:rFonts w:ascii="Arial" w:hAnsi="Arial" w:cs="Arial"/>
          <w:color w:val="000000"/>
          <w:lang w:val="fr-FR"/>
        </w:rPr>
        <w:br/>
        <w:t xml:space="preserve">Créé par l’agence brésilienne AFRIQUE, le logo </w:t>
      </w:r>
      <w:r w:rsidR="002C4C6F" w:rsidRPr="00DD3A94">
        <w:rPr>
          <w:rFonts w:ascii="Arial" w:hAnsi="Arial" w:cs="Arial"/>
          <w:color w:val="000000"/>
          <w:lang w:val="fr-FR"/>
        </w:rPr>
        <w:t>s’appelle « Inspiration ».</w:t>
      </w:r>
      <w:r w:rsidR="00DD3A94">
        <w:rPr>
          <w:rFonts w:ascii="Arial" w:hAnsi="Arial" w:cs="Arial"/>
          <w:color w:val="000000"/>
          <w:lang w:val="fr-FR"/>
        </w:rPr>
        <w:t xml:space="preserve"> </w:t>
      </w:r>
      <w:r w:rsidR="002C4C6F" w:rsidRPr="00DD3A94">
        <w:rPr>
          <w:rFonts w:ascii="Arial" w:hAnsi="Arial" w:cs="Arial"/>
          <w:color w:val="000000"/>
          <w:lang w:val="fr-FR"/>
        </w:rPr>
        <w:t xml:space="preserve"> L’idée vient d’une</w:t>
      </w:r>
      <w:r w:rsidR="002550D5" w:rsidRPr="00DD3A94">
        <w:rPr>
          <w:rFonts w:ascii="Arial" w:hAnsi="Arial" w:cs="Arial"/>
          <w:color w:val="000000"/>
          <w:lang w:val="fr-FR"/>
        </w:rPr>
        <w:t xml:space="preserve"> photo emblématique de trois mains victorieuses </w:t>
      </w:r>
      <w:r w:rsidR="00DD3A94">
        <w:rPr>
          <w:rFonts w:ascii="Arial" w:hAnsi="Arial" w:cs="Arial"/>
          <w:color w:val="000000"/>
          <w:lang w:val="fr-FR"/>
        </w:rPr>
        <w:t>qui soulève</w:t>
      </w:r>
      <w:r w:rsidR="002550D5" w:rsidRPr="00DD3A94">
        <w:rPr>
          <w:rFonts w:ascii="Arial" w:hAnsi="Arial" w:cs="Arial"/>
          <w:color w:val="000000"/>
          <w:lang w:val="fr-FR"/>
        </w:rPr>
        <w:t xml:space="preserve">nt ainsi le plus célèbre </w:t>
      </w:r>
      <w:r w:rsidR="002C4C6F" w:rsidRPr="00DD3A94">
        <w:rPr>
          <w:rFonts w:ascii="Arial" w:hAnsi="Arial" w:cs="Arial"/>
          <w:color w:val="000000"/>
          <w:lang w:val="fr-FR"/>
        </w:rPr>
        <w:t>trophée du monde</w:t>
      </w:r>
      <w:r w:rsidR="00DD3A94">
        <w:rPr>
          <w:rFonts w:ascii="Arial" w:hAnsi="Arial" w:cs="Arial"/>
          <w:color w:val="000000"/>
          <w:lang w:val="fr-FR"/>
        </w:rPr>
        <w:t>,</w:t>
      </w:r>
      <w:r w:rsidR="002C4C6F" w:rsidRPr="00DD3A94">
        <w:rPr>
          <w:rFonts w:ascii="Arial" w:hAnsi="Arial" w:cs="Arial"/>
          <w:color w:val="000000"/>
          <w:lang w:val="fr-FR"/>
        </w:rPr>
        <w:t xml:space="preserve"> et représente</w:t>
      </w:r>
      <w:r w:rsidR="002550D5" w:rsidRPr="00DD3A94">
        <w:rPr>
          <w:rFonts w:ascii="Arial" w:hAnsi="Arial" w:cs="Arial"/>
          <w:color w:val="000000"/>
          <w:lang w:val="fr-FR"/>
        </w:rPr>
        <w:t xml:space="preserve"> la notion humanitaire de s</w:t>
      </w:r>
      <w:r w:rsidR="002C4C6F" w:rsidRPr="00DD3A94">
        <w:rPr>
          <w:rFonts w:ascii="Arial" w:hAnsi="Arial" w:cs="Arial"/>
          <w:color w:val="000000"/>
          <w:lang w:val="fr-FR"/>
        </w:rPr>
        <w:t>e tenir les mains tous ensemble.  L</w:t>
      </w:r>
      <w:r w:rsidR="002550D5" w:rsidRPr="00DD3A94">
        <w:rPr>
          <w:rFonts w:ascii="Arial" w:hAnsi="Arial" w:cs="Arial"/>
          <w:color w:val="000000"/>
          <w:lang w:val="fr-FR"/>
        </w:rPr>
        <w:t>a représentation des mains est aussi symbolique</w:t>
      </w:r>
      <w:r w:rsidR="002C4C6F" w:rsidRPr="00DD3A94">
        <w:rPr>
          <w:rFonts w:ascii="Arial" w:hAnsi="Arial" w:cs="Arial"/>
          <w:color w:val="000000"/>
          <w:lang w:val="fr-FR"/>
        </w:rPr>
        <w:t>,</w:t>
      </w:r>
      <w:r w:rsidR="002550D5" w:rsidRPr="00DD3A94">
        <w:rPr>
          <w:rFonts w:ascii="Arial" w:hAnsi="Arial" w:cs="Arial"/>
          <w:color w:val="000000"/>
          <w:lang w:val="fr-FR"/>
        </w:rPr>
        <w:t xml:space="preserve"> avec le jaune et</w:t>
      </w:r>
      <w:r w:rsidR="00DD3A94">
        <w:rPr>
          <w:rFonts w:ascii="Arial" w:hAnsi="Arial" w:cs="Arial"/>
          <w:color w:val="000000"/>
          <w:lang w:val="fr-FR"/>
        </w:rPr>
        <w:t xml:space="preserve"> </w:t>
      </w:r>
      <w:r w:rsidR="00F05B50">
        <w:rPr>
          <w:rFonts w:ascii="Arial" w:hAnsi="Arial" w:cs="Arial"/>
          <w:color w:val="000000"/>
          <w:lang w:val="fr-FR"/>
        </w:rPr>
        <w:t>le vert du Brésil qui accueille</w:t>
      </w:r>
      <w:r w:rsidR="002550D5" w:rsidRPr="00DD3A94">
        <w:rPr>
          <w:rFonts w:ascii="Arial" w:hAnsi="Arial" w:cs="Arial"/>
          <w:color w:val="000000"/>
          <w:lang w:val="fr-FR"/>
        </w:rPr>
        <w:t xml:space="preserve"> chaleureusement le monde dans leur pays.</w:t>
      </w:r>
    </w:p>
    <w:p w:rsidR="00F959AA" w:rsidRPr="00DD3A94" w:rsidRDefault="00F959AA" w:rsidP="002550D5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000000"/>
          <w:lang w:val="fr-FR"/>
        </w:rPr>
      </w:pPr>
    </w:p>
    <w:p w:rsidR="00F959AA" w:rsidRDefault="00F959AA" w:rsidP="00F959AA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253" w:lineRule="atLeast"/>
        <w:jc w:val="right"/>
        <w:rPr>
          <w:rFonts w:ascii="Arial" w:hAnsi="Arial" w:cs="Arial"/>
          <w:color w:val="000000"/>
          <w:sz w:val="20"/>
          <w:szCs w:val="20"/>
          <w:lang w:val="fr-FR"/>
        </w:rPr>
      </w:pPr>
      <w:r w:rsidRPr="00DD3A94">
        <w:rPr>
          <w:rFonts w:ascii="Arial" w:hAnsi="Arial" w:cs="Arial"/>
          <w:color w:val="000000"/>
          <w:sz w:val="20"/>
          <w:szCs w:val="20"/>
          <w:lang w:val="fr-FR"/>
        </w:rPr>
        <w:t xml:space="preserve">Adapté de </w:t>
      </w:r>
      <w:hyperlink r:id="rId9" w:history="1">
        <w:r w:rsidRPr="00DD3A94">
          <w:rPr>
            <w:rStyle w:val="Hyperlink"/>
            <w:rFonts w:ascii="Arial" w:hAnsi="Arial" w:cs="Arial"/>
            <w:sz w:val="20"/>
            <w:szCs w:val="20"/>
            <w:lang w:val="fr-FR"/>
          </w:rPr>
          <w:t>www.maillots-foot-actu.fr/coupe-du-monde-2014/patch-maillot-coupe-du-monde-2014/</w:t>
        </w:r>
      </w:hyperlink>
      <w:r w:rsidRPr="00DD3A94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A511C2" w:rsidRPr="00DD3A94" w:rsidRDefault="00A511C2" w:rsidP="00F959AA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253" w:lineRule="atLeast"/>
        <w:jc w:val="right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2550D5" w:rsidRDefault="002550D5">
      <w:pPr>
        <w:rPr>
          <w:rFonts w:ascii="Arial" w:hAnsi="Arial" w:cs="Arial"/>
          <w:sz w:val="24"/>
          <w:szCs w:val="24"/>
          <w:lang w:val="fr-FR"/>
        </w:rPr>
      </w:pPr>
    </w:p>
    <w:p w:rsidR="00A511C2" w:rsidRDefault="00A511C2" w:rsidP="00957471">
      <w:pPr>
        <w:pStyle w:val="ListParagraph"/>
        <w:numPr>
          <w:ilvl w:val="0"/>
          <w:numId w:val="2"/>
        </w:numPr>
        <w:spacing w:line="420" w:lineRule="auto"/>
        <w:ind w:left="714" w:hanging="357"/>
        <w:rPr>
          <w:rFonts w:ascii="Arial" w:hAnsi="Arial" w:cs="Arial"/>
          <w:sz w:val="24"/>
          <w:szCs w:val="24"/>
        </w:rPr>
      </w:pPr>
      <w:r w:rsidRPr="00A511C2">
        <w:rPr>
          <w:rFonts w:ascii="Arial" w:hAnsi="Arial" w:cs="Arial"/>
          <w:sz w:val="24"/>
          <w:szCs w:val="24"/>
        </w:rPr>
        <w:t xml:space="preserve">Translate the first sentence of the text into English. </w:t>
      </w:r>
      <w:r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</w:t>
      </w:r>
    </w:p>
    <w:p w:rsidR="00A511C2" w:rsidRDefault="00A511C2" w:rsidP="00957471">
      <w:pPr>
        <w:pStyle w:val="ListParagraph"/>
        <w:numPr>
          <w:ilvl w:val="0"/>
          <w:numId w:val="2"/>
        </w:numPr>
        <w:spacing w:line="42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will we see the right-hand patch? 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</w:t>
      </w:r>
    </w:p>
    <w:p w:rsidR="00A511C2" w:rsidRDefault="00A511C2" w:rsidP="00957471">
      <w:pPr>
        <w:pStyle w:val="ListParagraph"/>
        <w:numPr>
          <w:ilvl w:val="0"/>
          <w:numId w:val="2"/>
        </w:numPr>
        <w:spacing w:line="42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is the left-hand patch for? 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</w:t>
      </w:r>
    </w:p>
    <w:p w:rsidR="00A511C2" w:rsidRDefault="00957471" w:rsidP="00957471">
      <w:pPr>
        <w:pStyle w:val="ListParagraph"/>
        <w:numPr>
          <w:ilvl w:val="0"/>
          <w:numId w:val="2"/>
        </w:numPr>
        <w:spacing w:line="42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Between which dates will</w:t>
      </w:r>
      <w:r w:rsidR="00A511C2">
        <w:rPr>
          <w:rFonts w:ascii="Arial" w:hAnsi="Arial" w:cs="Arial"/>
          <w:sz w:val="24"/>
          <w:szCs w:val="24"/>
        </w:rPr>
        <w:t xml:space="preserve"> the World Cup in Brazil take place? ______________</w:t>
      </w:r>
      <w:r>
        <w:rPr>
          <w:rFonts w:ascii="Arial" w:hAnsi="Arial" w:cs="Arial"/>
          <w:sz w:val="24"/>
          <w:szCs w:val="24"/>
        </w:rPr>
        <w:t>_</w:t>
      </w:r>
      <w:r w:rsidR="00A511C2">
        <w:rPr>
          <w:rFonts w:ascii="Arial" w:hAnsi="Arial" w:cs="Arial"/>
          <w:sz w:val="24"/>
          <w:szCs w:val="24"/>
        </w:rPr>
        <w:t>__</w:t>
      </w:r>
      <w:r w:rsidR="00A511C2">
        <w:rPr>
          <w:rFonts w:ascii="Arial" w:hAnsi="Arial" w:cs="Arial"/>
          <w:sz w:val="24"/>
          <w:szCs w:val="24"/>
        </w:rPr>
        <w:br/>
        <w:t>__________________________________________________________________</w:t>
      </w:r>
    </w:p>
    <w:p w:rsidR="00A511C2" w:rsidRDefault="00A511C2" w:rsidP="00957471">
      <w:pPr>
        <w:pStyle w:val="ListParagraph"/>
        <w:numPr>
          <w:ilvl w:val="0"/>
          <w:numId w:val="2"/>
        </w:numPr>
        <w:spacing w:line="42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happened in 1950? 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</w:t>
      </w:r>
    </w:p>
    <w:p w:rsidR="00A511C2" w:rsidRDefault="00957471" w:rsidP="00957471">
      <w:pPr>
        <w:pStyle w:val="ListParagraph"/>
        <w:numPr>
          <w:ilvl w:val="0"/>
          <w:numId w:val="2"/>
        </w:numPr>
        <w:spacing w:line="42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did the idea for the logo come from? 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</w:t>
      </w:r>
    </w:p>
    <w:p w:rsidR="00957471" w:rsidRDefault="00957471" w:rsidP="00957471">
      <w:pPr>
        <w:pStyle w:val="ListParagraph"/>
        <w:numPr>
          <w:ilvl w:val="0"/>
          <w:numId w:val="2"/>
        </w:numPr>
        <w:spacing w:line="42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notion does the logo represent? 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</w:t>
      </w:r>
    </w:p>
    <w:p w:rsidR="00957471" w:rsidRDefault="00957471" w:rsidP="00957471">
      <w:pPr>
        <w:pStyle w:val="ListParagraph"/>
        <w:numPr>
          <w:ilvl w:val="0"/>
          <w:numId w:val="2"/>
        </w:numPr>
        <w:spacing w:line="42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are the colours of the logo important? 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</w:t>
      </w:r>
    </w:p>
    <w:p w:rsidR="00286736" w:rsidRPr="00957471" w:rsidRDefault="00286736" w:rsidP="002550D5">
      <w:pPr>
        <w:rPr>
          <w:rFonts w:ascii="Arial" w:hAnsi="Arial" w:cs="Arial"/>
          <w:color w:val="FF0000"/>
          <w:sz w:val="32"/>
          <w:szCs w:val="32"/>
        </w:rPr>
      </w:pPr>
      <w:r w:rsidRPr="00957471">
        <w:rPr>
          <w:rFonts w:ascii="Arial" w:hAnsi="Arial" w:cs="Arial"/>
          <w:color w:val="FF0000"/>
          <w:sz w:val="32"/>
          <w:szCs w:val="32"/>
        </w:rPr>
        <w:lastRenderedPageBreak/>
        <w:t>ANSWERS:</w:t>
      </w:r>
    </w:p>
    <w:p w:rsidR="00957471" w:rsidRDefault="00957471" w:rsidP="009574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are the patches for the World Cup 2014, which will take place in Brazil this summer.</w:t>
      </w:r>
    </w:p>
    <w:p w:rsidR="00957471" w:rsidRDefault="00957471" w:rsidP="009574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left sleeve of the World Cup shirts</w:t>
      </w:r>
    </w:p>
    <w:p w:rsidR="00957471" w:rsidRDefault="00957471" w:rsidP="009574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teams who qualified for the World Cup</w:t>
      </w:r>
    </w:p>
    <w:p w:rsidR="00957471" w:rsidRDefault="00957471" w:rsidP="009574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95747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and 13</w:t>
      </w:r>
      <w:r w:rsidRPr="0095747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</w:t>
      </w:r>
    </w:p>
    <w:p w:rsidR="00957471" w:rsidRDefault="00957471" w:rsidP="009574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Brazil hosted the World Cup for the first time.</w:t>
      </w:r>
    </w:p>
    <w:p w:rsidR="00957471" w:rsidRDefault="00957471" w:rsidP="009574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came from a photo of three hands raising in this way the most famous trophy in the world.</w:t>
      </w:r>
    </w:p>
    <w:p w:rsidR="00957471" w:rsidRDefault="00482A6A" w:rsidP="009574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Everyone holding hands together</w:t>
      </w:r>
    </w:p>
    <w:p w:rsidR="00482A6A" w:rsidRPr="00957471" w:rsidRDefault="00482A6A" w:rsidP="009574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green and yellow are from the Brazilian flag, and symbolise Brazil warmly welcoming the world into their country.</w:t>
      </w:r>
    </w:p>
    <w:p w:rsidR="002550D5" w:rsidRPr="00197A4C" w:rsidRDefault="002550D5" w:rsidP="002550D5">
      <w:pPr>
        <w:rPr>
          <w:sz w:val="24"/>
          <w:szCs w:val="24"/>
        </w:rPr>
      </w:pPr>
    </w:p>
    <w:sectPr w:rsidR="002550D5" w:rsidRPr="00197A4C" w:rsidSect="00B6327C">
      <w:footerReference w:type="default" r:id="rId10"/>
      <w:pgSz w:w="11907" w:h="16839" w:code="9"/>
      <w:pgMar w:top="567" w:right="1134" w:bottom="567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78" w:rsidRDefault="00102778" w:rsidP="00102778">
      <w:pPr>
        <w:spacing w:after="0" w:line="240" w:lineRule="auto"/>
      </w:pPr>
      <w:r>
        <w:separator/>
      </w:r>
    </w:p>
  </w:endnote>
  <w:endnote w:type="continuationSeparator" w:id="0">
    <w:p w:rsidR="00102778" w:rsidRDefault="00102778" w:rsidP="0010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78" w:rsidRPr="00102778" w:rsidRDefault="00102778" w:rsidP="00102778">
    <w:pPr>
      <w:pStyle w:val="Footer"/>
      <w:jc w:val="right"/>
      <w:rPr>
        <w:rFonts w:ascii="Arial Rounded MT Bold" w:hAnsi="Arial Rounded MT Bold"/>
        <w:sz w:val="16"/>
        <w:szCs w:val="16"/>
      </w:rPr>
    </w:pPr>
    <w:r w:rsidRPr="00102778">
      <w:rPr>
        <w:rFonts w:ascii="Arial Rounded MT Bold" w:hAnsi="Arial Rounded MT Bold"/>
        <w:sz w:val="16"/>
        <w:szCs w:val="16"/>
      </w:rPr>
      <w:t xml:space="preserve">©Light Bulb Languages 2014 CS </w:t>
    </w:r>
    <w:hyperlink r:id="rId1" w:history="1">
      <w:r w:rsidRPr="00102778">
        <w:rPr>
          <w:rStyle w:val="Hyperlink"/>
          <w:rFonts w:ascii="Arial Rounded MT Bold" w:hAnsi="Arial Rounded MT Bold"/>
          <w:sz w:val="16"/>
          <w:szCs w:val="16"/>
        </w:rPr>
        <w:t>http://www.lightbulblanguages.co.uk</w:t>
      </w:r>
    </w:hyperlink>
    <w:r w:rsidRPr="00102778">
      <w:rPr>
        <w:rFonts w:ascii="Arial Rounded MT Bold" w:hAnsi="Arial Rounded MT Bold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78" w:rsidRDefault="00102778" w:rsidP="00102778">
      <w:pPr>
        <w:spacing w:after="0" w:line="240" w:lineRule="auto"/>
      </w:pPr>
      <w:r>
        <w:separator/>
      </w:r>
    </w:p>
  </w:footnote>
  <w:footnote w:type="continuationSeparator" w:id="0">
    <w:p w:rsidR="00102778" w:rsidRDefault="00102778" w:rsidP="00102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4in;height:279.4pt" o:bullet="t">
        <v:imagedata r:id="rId1" o:title="MP900305807[1]"/>
      </v:shape>
    </w:pict>
  </w:numPicBullet>
  <w:abstractNum w:abstractNumId="0">
    <w:nsid w:val="26414AAF"/>
    <w:multiLevelType w:val="hybridMultilevel"/>
    <w:tmpl w:val="92CAF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87181"/>
    <w:multiLevelType w:val="hybridMultilevel"/>
    <w:tmpl w:val="3642F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97A51"/>
    <w:multiLevelType w:val="hybridMultilevel"/>
    <w:tmpl w:val="72A48624"/>
    <w:lvl w:ilvl="0" w:tplc="BAFCF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722FE"/>
    <w:multiLevelType w:val="hybridMultilevel"/>
    <w:tmpl w:val="9DA67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E3"/>
    <w:rsid w:val="00102778"/>
    <w:rsid w:val="0011688C"/>
    <w:rsid w:val="00197A4C"/>
    <w:rsid w:val="001F607D"/>
    <w:rsid w:val="002550D5"/>
    <w:rsid w:val="00286736"/>
    <w:rsid w:val="002B10CF"/>
    <w:rsid w:val="002C040B"/>
    <w:rsid w:val="002C4C6F"/>
    <w:rsid w:val="002E5D9C"/>
    <w:rsid w:val="00306B4B"/>
    <w:rsid w:val="00336632"/>
    <w:rsid w:val="003C4298"/>
    <w:rsid w:val="003C539F"/>
    <w:rsid w:val="003F2F5B"/>
    <w:rsid w:val="003F7ED4"/>
    <w:rsid w:val="00482A6A"/>
    <w:rsid w:val="0049109B"/>
    <w:rsid w:val="00512B94"/>
    <w:rsid w:val="00526907"/>
    <w:rsid w:val="00573C30"/>
    <w:rsid w:val="00576461"/>
    <w:rsid w:val="00697961"/>
    <w:rsid w:val="006A1B9B"/>
    <w:rsid w:val="006F64A2"/>
    <w:rsid w:val="00755578"/>
    <w:rsid w:val="007808B3"/>
    <w:rsid w:val="008C3BE9"/>
    <w:rsid w:val="00915D31"/>
    <w:rsid w:val="00957471"/>
    <w:rsid w:val="00A15AE3"/>
    <w:rsid w:val="00A511C2"/>
    <w:rsid w:val="00A75881"/>
    <w:rsid w:val="00B10323"/>
    <w:rsid w:val="00B6327C"/>
    <w:rsid w:val="00BC0F9B"/>
    <w:rsid w:val="00BC31A5"/>
    <w:rsid w:val="00C605F3"/>
    <w:rsid w:val="00CE280B"/>
    <w:rsid w:val="00CF6F20"/>
    <w:rsid w:val="00DB1FA5"/>
    <w:rsid w:val="00DD3A94"/>
    <w:rsid w:val="00E169E0"/>
    <w:rsid w:val="00E80271"/>
    <w:rsid w:val="00F05B50"/>
    <w:rsid w:val="00F64227"/>
    <w:rsid w:val="00F959AA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C77BA0F-E99A-4550-AE10-7D05E40B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5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323"/>
    <w:pPr>
      <w:ind w:left="720"/>
      <w:contextualSpacing/>
    </w:pPr>
  </w:style>
  <w:style w:type="table" w:styleId="TableGrid">
    <w:name w:val="Table Grid"/>
    <w:basedOn w:val="TableNormal"/>
    <w:uiPriority w:val="39"/>
    <w:rsid w:val="0019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2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778"/>
  </w:style>
  <w:style w:type="paragraph" w:styleId="Footer">
    <w:name w:val="footer"/>
    <w:basedOn w:val="Normal"/>
    <w:link w:val="FooterChar"/>
    <w:uiPriority w:val="99"/>
    <w:unhideWhenUsed/>
    <w:rsid w:val="00102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778"/>
  </w:style>
  <w:style w:type="character" w:styleId="Hyperlink">
    <w:name w:val="Hyperlink"/>
    <w:basedOn w:val="DefaultParagraphFont"/>
    <w:uiPriority w:val="99"/>
    <w:unhideWhenUsed/>
    <w:rsid w:val="001027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A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550D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5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2550D5"/>
  </w:style>
  <w:style w:type="character" w:styleId="Strong">
    <w:name w:val="Strong"/>
    <w:basedOn w:val="DefaultParagraphFont"/>
    <w:uiPriority w:val="22"/>
    <w:qFormat/>
    <w:rsid w:val="002550D5"/>
    <w:rPr>
      <w:b/>
      <w:bCs/>
    </w:rPr>
  </w:style>
  <w:style w:type="character" w:styleId="Emphasis">
    <w:name w:val="Emphasis"/>
    <w:basedOn w:val="DefaultParagraphFont"/>
    <w:uiPriority w:val="20"/>
    <w:qFormat/>
    <w:rsid w:val="002550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illots-foot-actu.fr/coupe-du-monde-2014/patch-maillot-coupe-du-monde-2014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htbulblanguages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Seccombe</dc:creator>
  <cp:lastModifiedBy>Clare Seccombe</cp:lastModifiedBy>
  <cp:revision>2</cp:revision>
  <cp:lastPrinted>2014-04-22T19:38:00Z</cp:lastPrinted>
  <dcterms:created xsi:type="dcterms:W3CDTF">2014-05-11T19:43:00Z</dcterms:created>
  <dcterms:modified xsi:type="dcterms:W3CDTF">2014-05-11T19:43:00Z</dcterms:modified>
</cp:coreProperties>
</file>